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080" w:type="dxa"/>
        <w:tblInd w:w="637" w:type="dxa"/>
        <w:tblLayout w:type="fixed"/>
        <w:tblCellMar>
          <w:left w:w="70" w:type="dxa"/>
          <w:right w:w="70" w:type="dxa"/>
        </w:tblCellMar>
        <w:tblLook w:val="0000" w:firstRow="0" w:lastRow="0" w:firstColumn="0" w:lastColumn="0" w:noHBand="0" w:noVBand="0"/>
      </w:tblPr>
      <w:tblGrid>
        <w:gridCol w:w="4395"/>
        <w:gridCol w:w="3685"/>
      </w:tblGrid>
      <w:tr w:rsidR="0076029D" w14:paraId="2AB519AC" w14:textId="77777777" w:rsidTr="008D0BA1">
        <w:trPr>
          <w:cantSplit/>
          <w:trHeight w:val="2241"/>
        </w:trPr>
        <w:tc>
          <w:tcPr>
            <w:tcW w:w="8080" w:type="dxa"/>
            <w:gridSpan w:val="2"/>
            <w:tcBorders>
              <w:bottom w:val="nil"/>
            </w:tcBorders>
            <w:vAlign w:val="center"/>
          </w:tcPr>
          <w:p w14:paraId="143E0792" w14:textId="6B85EC68" w:rsidR="0076029D" w:rsidRDefault="001D4777" w:rsidP="00D21F4D">
            <w:pPr>
              <w:pStyle w:val="Titredudocument"/>
              <w:spacing w:after="80"/>
              <w:rPr>
                <w:u w:val="double"/>
              </w:rPr>
            </w:pPr>
            <w:r>
              <w:fldChar w:fldCharType="begin" w:fldLock="1"/>
            </w:r>
            <w:r>
              <w:instrText xml:space="preserve"> MACROBUTTON </w:instrText>
            </w:r>
            <w:r>
              <w:fldChar w:fldCharType="end"/>
            </w:r>
            <w:r w:rsidR="00CA1DC9">
              <w:t>Exchange 2019</w:t>
            </w:r>
          </w:p>
        </w:tc>
      </w:tr>
      <w:tr w:rsidR="0076029D" w14:paraId="14567C0C" w14:textId="77777777" w:rsidTr="008D0BA1">
        <w:trPr>
          <w:cantSplit/>
          <w:trHeight w:hRule="exact" w:val="1800"/>
        </w:trPr>
        <w:tc>
          <w:tcPr>
            <w:tcW w:w="8080" w:type="dxa"/>
            <w:gridSpan w:val="2"/>
            <w:tcBorders>
              <w:top w:val="single" w:sz="12" w:space="0" w:color="808080"/>
              <w:left w:val="single" w:sz="12" w:space="0" w:color="808080"/>
              <w:right w:val="single" w:sz="12" w:space="0" w:color="808080"/>
            </w:tcBorders>
            <w:vAlign w:val="center"/>
          </w:tcPr>
          <w:p w14:paraId="00A6A6B7" w14:textId="71E8D4CB" w:rsidR="0076029D" w:rsidRPr="00821D49" w:rsidRDefault="00CA1DC9" w:rsidP="00486755">
            <w:pPr>
              <w:pStyle w:val="Type-document"/>
              <w:rPr>
                <w:color w:val="0A9E97"/>
              </w:rPr>
            </w:pPr>
            <w:r>
              <w:rPr>
                <w:color w:val="0A9E97"/>
              </w:rPr>
              <w:t>QCM</w:t>
            </w:r>
          </w:p>
        </w:tc>
      </w:tr>
      <w:tr w:rsidR="0076029D" w14:paraId="6B5F922E" w14:textId="77777777" w:rsidTr="008D0BA1">
        <w:trPr>
          <w:cantSplit/>
          <w:trHeight w:hRule="exact" w:val="4408"/>
        </w:trPr>
        <w:tc>
          <w:tcPr>
            <w:tcW w:w="8080" w:type="dxa"/>
            <w:gridSpan w:val="2"/>
            <w:tcBorders>
              <w:top w:val="single" w:sz="12" w:space="0" w:color="808080"/>
              <w:left w:val="single" w:sz="12" w:space="0" w:color="808080"/>
              <w:right w:val="single" w:sz="12" w:space="0" w:color="808080"/>
            </w:tcBorders>
            <w:vAlign w:val="center"/>
          </w:tcPr>
          <w:p w14:paraId="54E1895D" w14:textId="77777777" w:rsidR="0076029D" w:rsidRDefault="00821D49">
            <w:pPr>
              <w:pStyle w:val="Textetableau"/>
              <w:jc w:val="center"/>
              <w:rPr>
                <w:color w:val="FF0000"/>
                <w:sz w:val="30"/>
              </w:rPr>
            </w:pPr>
            <w:r>
              <w:object w:dxaOrig="4306" w:dyaOrig="3330" w14:anchorId="5757DD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4.5pt;height:166.5pt" o:ole="">
                  <v:imagedata r:id="rId8" o:title=""/>
                </v:shape>
                <o:OLEObject Type="Embed" ProgID="PBrush" ShapeID="_x0000_i1025" DrawAspect="Content" ObjectID="_1767767502" r:id="rId9"/>
              </w:object>
            </w:r>
          </w:p>
        </w:tc>
      </w:tr>
      <w:tr w:rsidR="0076029D" w14:paraId="2F99BE3E" w14:textId="77777777" w:rsidTr="008D0BA1">
        <w:trPr>
          <w:cantSplit/>
          <w:trHeight w:hRule="exact" w:val="823"/>
        </w:trPr>
        <w:tc>
          <w:tcPr>
            <w:tcW w:w="8080" w:type="dxa"/>
            <w:gridSpan w:val="2"/>
            <w:tcBorders>
              <w:top w:val="single" w:sz="12" w:space="0" w:color="808080"/>
              <w:left w:val="single" w:sz="12" w:space="0" w:color="808080"/>
              <w:bottom w:val="single" w:sz="12" w:space="0" w:color="808080"/>
              <w:right w:val="single" w:sz="12" w:space="0" w:color="808080"/>
            </w:tcBorders>
            <w:vAlign w:val="center"/>
          </w:tcPr>
          <w:p w14:paraId="4C77EBB1" w14:textId="2766312F" w:rsidR="0076029D" w:rsidRPr="00821D49" w:rsidRDefault="00053321" w:rsidP="00264A15">
            <w:pPr>
              <w:spacing w:before="0"/>
              <w:ind w:left="-68"/>
              <w:jc w:val="center"/>
              <w:rPr>
                <w:rStyle w:val="Titre-projet"/>
                <w:color w:val="0A9E97"/>
              </w:rPr>
            </w:pPr>
            <w:r w:rsidRPr="00821D49">
              <w:rPr>
                <w:rStyle w:val="Rfrence"/>
                <w:b/>
                <w:bCs/>
                <w:color w:val="0A9E97"/>
                <w:sz w:val="32"/>
              </w:rPr>
              <w:t xml:space="preserve">Référence </w:t>
            </w:r>
            <w:r w:rsidR="001D4777" w:rsidRPr="00821D49">
              <w:rPr>
                <w:rStyle w:val="Rfrence"/>
                <w:b/>
                <w:bCs/>
                <w:color w:val="0A9E97"/>
                <w:sz w:val="32"/>
              </w:rPr>
              <w:t>:</w:t>
            </w:r>
            <w:r w:rsidR="001D4777" w:rsidRPr="00821D49">
              <w:rPr>
                <w:rStyle w:val="Titre-projet"/>
                <w:color w:val="0A9E97"/>
              </w:rPr>
              <w:t xml:space="preserve"> </w:t>
            </w:r>
            <w:r w:rsidR="001325A0" w:rsidRPr="00821D49">
              <w:rPr>
                <w:rStyle w:val="Titre-projet"/>
                <w:color w:val="0A9E97"/>
              </w:rPr>
              <w:t>E</w:t>
            </w:r>
            <w:r w:rsidR="007C6322">
              <w:rPr>
                <w:rStyle w:val="Titre-projet"/>
                <w:color w:val="0A9E97"/>
              </w:rPr>
              <w:t>F</w:t>
            </w:r>
            <w:r w:rsidR="001325A0" w:rsidRPr="00821D49">
              <w:rPr>
                <w:rStyle w:val="Titre-projet"/>
                <w:color w:val="0A9E97"/>
              </w:rPr>
              <w:t>-</w:t>
            </w:r>
            <w:r w:rsidR="00AD5A0F">
              <w:rPr>
                <w:rStyle w:val="Titre-projet"/>
                <w:color w:val="0A9E97"/>
              </w:rPr>
              <w:t>TEST</w:t>
            </w:r>
            <w:r w:rsidR="009A2115">
              <w:rPr>
                <w:rStyle w:val="Titre-projet"/>
                <w:color w:val="0A9E97"/>
              </w:rPr>
              <w:t>-</w:t>
            </w:r>
            <w:r w:rsidR="00AD5A0F">
              <w:rPr>
                <w:rStyle w:val="Titre-projet"/>
                <w:color w:val="0A9E97"/>
              </w:rPr>
              <w:t>TEST</w:t>
            </w:r>
          </w:p>
        </w:tc>
      </w:tr>
      <w:tr w:rsidR="0076029D" w14:paraId="7313462C" w14:textId="77777777" w:rsidTr="008D0BA1">
        <w:trPr>
          <w:cantSplit/>
          <w:trHeight w:hRule="exact" w:val="1862"/>
        </w:trPr>
        <w:tc>
          <w:tcPr>
            <w:tcW w:w="4395" w:type="dxa"/>
            <w:tcBorders>
              <w:top w:val="single" w:sz="12" w:space="0" w:color="808080"/>
              <w:left w:val="single" w:sz="12" w:space="0" w:color="808080"/>
              <w:bottom w:val="single" w:sz="12" w:space="0" w:color="808080"/>
            </w:tcBorders>
          </w:tcPr>
          <w:p w14:paraId="38241B4D" w14:textId="77777777" w:rsidR="0076029D" w:rsidRDefault="001D4777">
            <w:pPr>
              <w:pStyle w:val="Textefragment"/>
              <w:ind w:left="1064"/>
              <w:rPr>
                <w:rStyle w:val="Rfrence"/>
              </w:rPr>
            </w:pPr>
            <w:r>
              <w:rPr>
                <w:rStyle w:val="Rfrence"/>
                <w:b/>
                <w:bCs/>
              </w:rPr>
              <w:t>Auteur</w:t>
            </w:r>
            <w:r>
              <w:rPr>
                <w:rStyle w:val="Rfrence"/>
              </w:rPr>
              <w:t>(s) :</w:t>
            </w:r>
          </w:p>
          <w:p w14:paraId="749A54DE" w14:textId="3A44A06B" w:rsidR="0076029D" w:rsidRDefault="00804F89">
            <w:pPr>
              <w:pStyle w:val="Textefragment"/>
              <w:ind w:left="1064"/>
              <w:rPr>
                <w:rStyle w:val="Date-doc"/>
                <w:sz w:val="20"/>
              </w:rPr>
            </w:pPr>
            <w:r>
              <w:rPr>
                <w:rStyle w:val="Date-doc"/>
                <w:sz w:val="20"/>
              </w:rPr>
              <w:t>Yann BENHAMRON</w:t>
            </w:r>
          </w:p>
          <w:p w14:paraId="5FB6BEA9" w14:textId="77777777" w:rsidR="0076029D" w:rsidRDefault="0076029D">
            <w:pPr>
              <w:pStyle w:val="Textefragment"/>
              <w:ind w:left="1064"/>
              <w:rPr>
                <w:rStyle w:val="Rfrence"/>
              </w:rPr>
            </w:pPr>
          </w:p>
        </w:tc>
        <w:tc>
          <w:tcPr>
            <w:tcW w:w="3685" w:type="dxa"/>
            <w:tcBorders>
              <w:top w:val="single" w:sz="12" w:space="0" w:color="808080"/>
              <w:left w:val="nil"/>
              <w:bottom w:val="single" w:sz="12" w:space="0" w:color="808080"/>
              <w:right w:val="single" w:sz="12" w:space="0" w:color="808080"/>
            </w:tcBorders>
          </w:tcPr>
          <w:p w14:paraId="00BD3689" w14:textId="77777777" w:rsidR="0076029D" w:rsidRDefault="001D4777">
            <w:pPr>
              <w:pStyle w:val="Textefragment"/>
              <w:ind w:left="71"/>
              <w:rPr>
                <w:rStyle w:val="Rfrence"/>
              </w:rPr>
            </w:pPr>
            <w:r>
              <w:rPr>
                <w:rStyle w:val="Rfrence"/>
                <w:b/>
                <w:bCs/>
              </w:rPr>
              <w:t>Destinataire</w:t>
            </w:r>
            <w:r>
              <w:rPr>
                <w:rStyle w:val="Rfrence"/>
              </w:rPr>
              <w:t>(s) :</w:t>
            </w:r>
          </w:p>
          <w:p w14:paraId="75E1D0C7" w14:textId="4CAB06CF" w:rsidR="0076029D" w:rsidRDefault="002C550C" w:rsidP="00264A15">
            <w:pPr>
              <w:pStyle w:val="Textefragment"/>
              <w:ind w:left="71"/>
              <w:rPr>
                <w:rStyle w:val="Rfrence"/>
              </w:rPr>
            </w:pPr>
            <w:r>
              <w:rPr>
                <w:rStyle w:val="Date-doc"/>
                <w:sz w:val="20"/>
              </w:rPr>
              <w:t>Easyformer</w:t>
            </w:r>
          </w:p>
        </w:tc>
      </w:tr>
    </w:tbl>
    <w:p w14:paraId="4577F04F" w14:textId="77777777" w:rsidR="0076029D" w:rsidRDefault="0076029D">
      <w:pPr>
        <w:spacing w:before="0"/>
        <w:ind w:left="57"/>
      </w:pPr>
    </w:p>
    <w:tbl>
      <w:tblPr>
        <w:tblW w:w="8080" w:type="dxa"/>
        <w:tblInd w:w="637" w:type="dxa"/>
        <w:tblLayout w:type="fixed"/>
        <w:tblCellMar>
          <w:left w:w="70" w:type="dxa"/>
          <w:right w:w="70" w:type="dxa"/>
        </w:tblCellMar>
        <w:tblLook w:val="0000" w:firstRow="0" w:lastRow="0" w:firstColumn="0" w:lastColumn="0" w:noHBand="0" w:noVBand="0"/>
      </w:tblPr>
      <w:tblGrid>
        <w:gridCol w:w="214"/>
        <w:gridCol w:w="6449"/>
        <w:gridCol w:w="1417"/>
      </w:tblGrid>
      <w:tr w:rsidR="0076029D" w14:paraId="73A55457" w14:textId="77777777" w:rsidTr="00AB3C20">
        <w:trPr>
          <w:cantSplit/>
          <w:trHeight w:hRule="exact" w:val="402"/>
        </w:trPr>
        <w:tc>
          <w:tcPr>
            <w:tcW w:w="214" w:type="dxa"/>
          </w:tcPr>
          <w:p w14:paraId="254AD6F3" w14:textId="0552F189" w:rsidR="0076029D" w:rsidRDefault="0076029D" w:rsidP="00F419BC">
            <w:pPr>
              <w:spacing w:before="0"/>
              <w:ind w:left="-68"/>
              <w:rPr>
                <w:sz w:val="20"/>
              </w:rPr>
            </w:pPr>
          </w:p>
        </w:tc>
        <w:tc>
          <w:tcPr>
            <w:tcW w:w="6449" w:type="dxa"/>
          </w:tcPr>
          <w:p w14:paraId="4324F05C" w14:textId="4B7D36ED" w:rsidR="0076029D" w:rsidRDefault="001D4777">
            <w:pPr>
              <w:spacing w:before="0"/>
              <w:ind w:left="-68"/>
              <w:rPr>
                <w:sz w:val="20"/>
              </w:rPr>
            </w:pPr>
            <w:r>
              <w:rPr>
                <w:rStyle w:val="Rfrence"/>
                <w:sz w:val="20"/>
              </w:rPr>
              <w:t xml:space="preserve">Date de modification : </w:t>
            </w:r>
            <w:r>
              <w:rPr>
                <w:rStyle w:val="Rfrence"/>
                <w:sz w:val="20"/>
              </w:rPr>
              <w:fldChar w:fldCharType="begin"/>
            </w:r>
            <w:r>
              <w:rPr>
                <w:rStyle w:val="Rfrence"/>
                <w:sz w:val="20"/>
              </w:rPr>
              <w:instrText xml:space="preserve"> DATE \@ "dd/MM/yy" \* MERGEFORMAT </w:instrText>
            </w:r>
            <w:r>
              <w:rPr>
                <w:rStyle w:val="Rfrence"/>
                <w:sz w:val="20"/>
              </w:rPr>
              <w:fldChar w:fldCharType="separate"/>
            </w:r>
            <w:r w:rsidR="00CA1DC9">
              <w:rPr>
                <w:rStyle w:val="Rfrence"/>
                <w:noProof/>
                <w:sz w:val="20"/>
              </w:rPr>
              <w:t>26/01/24</w:t>
            </w:r>
            <w:r>
              <w:rPr>
                <w:rStyle w:val="Rfrence"/>
                <w:sz w:val="20"/>
              </w:rPr>
              <w:fldChar w:fldCharType="end"/>
            </w:r>
          </w:p>
        </w:tc>
        <w:tc>
          <w:tcPr>
            <w:tcW w:w="1417" w:type="dxa"/>
          </w:tcPr>
          <w:p w14:paraId="7B25C938" w14:textId="77777777" w:rsidR="0076029D" w:rsidRDefault="001D4777" w:rsidP="00874FA8">
            <w:pPr>
              <w:spacing w:before="0"/>
              <w:ind w:left="-68" w:right="-70"/>
              <w:jc w:val="right"/>
              <w:rPr>
                <w:sz w:val="20"/>
              </w:rPr>
            </w:pPr>
            <w:r>
              <w:rPr>
                <w:rStyle w:val="Rfrence"/>
                <w:sz w:val="20"/>
              </w:rPr>
              <w:t>Version :</w:t>
            </w:r>
            <w:r>
              <w:rPr>
                <w:sz w:val="20"/>
              </w:rPr>
              <w:t xml:space="preserve"> </w:t>
            </w:r>
            <w:r w:rsidR="00874FA8">
              <w:rPr>
                <w:rStyle w:val="NVersion"/>
                <w:sz w:val="20"/>
              </w:rPr>
              <w:t>1</w:t>
            </w:r>
          </w:p>
        </w:tc>
      </w:tr>
      <w:tr w:rsidR="0076029D" w14:paraId="5D1FB804" w14:textId="77777777">
        <w:trPr>
          <w:cantSplit/>
          <w:trHeight w:hRule="exact" w:val="280"/>
        </w:trPr>
        <w:tc>
          <w:tcPr>
            <w:tcW w:w="8080" w:type="dxa"/>
            <w:gridSpan w:val="3"/>
            <w:vAlign w:val="center"/>
          </w:tcPr>
          <w:p w14:paraId="28A17622" w14:textId="4262D60F" w:rsidR="0076029D" w:rsidRDefault="0076029D" w:rsidP="00AB3C20">
            <w:pPr>
              <w:pStyle w:val="DiffusionVeePee"/>
              <w:jc w:val="left"/>
              <w:rPr>
                <w:highlight w:val="yellow"/>
              </w:rPr>
            </w:pPr>
          </w:p>
          <w:p w14:paraId="553DB8D0" w14:textId="77777777" w:rsidR="0076029D" w:rsidRDefault="0076029D">
            <w:pPr>
              <w:pStyle w:val="DiffusionVeePee"/>
              <w:rPr>
                <w:highlight w:val="yellow"/>
              </w:rPr>
            </w:pPr>
          </w:p>
          <w:p w14:paraId="3BE7E1D3" w14:textId="77777777" w:rsidR="0076029D" w:rsidRDefault="0076029D">
            <w:pPr>
              <w:pStyle w:val="DiffusionVeePee"/>
              <w:rPr>
                <w:highlight w:val="yellow"/>
              </w:rPr>
            </w:pPr>
          </w:p>
          <w:p w14:paraId="49CF2276" w14:textId="77777777" w:rsidR="0076029D" w:rsidRDefault="0076029D">
            <w:pPr>
              <w:pStyle w:val="DiffusionVeePee"/>
              <w:rPr>
                <w:highlight w:val="yellow"/>
              </w:rPr>
            </w:pPr>
          </w:p>
          <w:p w14:paraId="2A69D54C" w14:textId="77777777" w:rsidR="0076029D" w:rsidRDefault="0076029D">
            <w:pPr>
              <w:pStyle w:val="DiffusionVeePee"/>
              <w:rPr>
                <w:highlight w:val="yellow"/>
              </w:rPr>
            </w:pPr>
          </w:p>
          <w:p w14:paraId="39288293" w14:textId="77777777" w:rsidR="0076029D" w:rsidRDefault="0076029D">
            <w:pPr>
              <w:pStyle w:val="DiffusionVeePee"/>
            </w:pPr>
          </w:p>
          <w:p w14:paraId="6226238F" w14:textId="77777777" w:rsidR="0076029D" w:rsidRDefault="0076029D">
            <w:pPr>
              <w:pStyle w:val="DiffusionVeePee"/>
            </w:pPr>
          </w:p>
          <w:p w14:paraId="6C2EFCD6" w14:textId="77777777" w:rsidR="0076029D" w:rsidRDefault="0076029D">
            <w:pPr>
              <w:pStyle w:val="DiffusionVeePee"/>
              <w:rPr>
                <w:sz w:val="22"/>
              </w:rPr>
            </w:pPr>
          </w:p>
          <w:p w14:paraId="61A6A06A" w14:textId="77777777" w:rsidR="0076029D" w:rsidRDefault="0076029D">
            <w:pPr>
              <w:pStyle w:val="DiffusionVeePee"/>
              <w:rPr>
                <w:rStyle w:val="Rfrence"/>
                <w:rFonts w:ascii="Arial Gras" w:hAnsi="Arial Gras"/>
                <w:color w:val="auto"/>
              </w:rPr>
            </w:pPr>
          </w:p>
          <w:p w14:paraId="5064FA51" w14:textId="77777777" w:rsidR="0076029D" w:rsidRDefault="0076029D">
            <w:pPr>
              <w:pStyle w:val="DiffusionVeePee"/>
            </w:pPr>
          </w:p>
          <w:p w14:paraId="4CE3E046" w14:textId="77777777" w:rsidR="0076029D" w:rsidRDefault="0076029D">
            <w:pPr>
              <w:pStyle w:val="DiffusionVeePee"/>
            </w:pPr>
          </w:p>
        </w:tc>
      </w:tr>
    </w:tbl>
    <w:p w14:paraId="24E36272" w14:textId="4569FAA4" w:rsidR="00AB3C20" w:rsidRPr="00AB3C20" w:rsidRDefault="00AB3C20" w:rsidP="00AB3C20">
      <w:pPr>
        <w:sectPr w:rsidR="00AB3C20" w:rsidRPr="00AB3C20" w:rsidSect="0016361D">
          <w:headerReference w:type="default" r:id="rId10"/>
          <w:footerReference w:type="default" r:id="rId11"/>
          <w:pgSz w:w="11906" w:h="16838"/>
          <w:pgMar w:top="1417" w:right="1417" w:bottom="851" w:left="1417" w:header="851" w:footer="708" w:gutter="0"/>
          <w:cols w:space="708"/>
          <w:docGrid w:linePitch="360"/>
        </w:sectPr>
      </w:pPr>
    </w:p>
    <w:p w14:paraId="6ACE2EBD" w14:textId="578E9B6A" w:rsidR="00CA1DC9" w:rsidRDefault="00CA1DC9" w:rsidP="00CA1DC9">
      <w:pPr>
        <w:pStyle w:val="EFtextestandard"/>
        <w:numPr>
          <w:ilvl w:val="0"/>
          <w:numId w:val="28"/>
        </w:numPr>
      </w:pPr>
      <w:r>
        <w:lastRenderedPageBreak/>
        <w:t>Qu'est-ce que Microsoft Exchange ?</w:t>
      </w:r>
    </w:p>
    <w:p w14:paraId="02E3EB0C" w14:textId="1C14A9D5" w:rsidR="00CA1DC9" w:rsidRDefault="00CA1DC9" w:rsidP="00CA1DC9">
      <w:pPr>
        <w:pStyle w:val="EFtextestandard"/>
        <w:numPr>
          <w:ilvl w:val="1"/>
          <w:numId w:val="28"/>
        </w:numPr>
      </w:pPr>
      <w:r>
        <w:t>Un système d'exploitation</w:t>
      </w:r>
    </w:p>
    <w:p w14:paraId="7CBCCB80" w14:textId="6E589036" w:rsidR="00CA1DC9" w:rsidRDefault="00CA1DC9" w:rsidP="00CA1DC9">
      <w:pPr>
        <w:pStyle w:val="EFtextestandard"/>
        <w:numPr>
          <w:ilvl w:val="1"/>
          <w:numId w:val="28"/>
        </w:numPr>
      </w:pPr>
      <w:r>
        <w:t>Un serveur de messagerie</w:t>
      </w:r>
    </w:p>
    <w:p w14:paraId="71D7EAC8" w14:textId="56A15370" w:rsidR="00CA1DC9" w:rsidRDefault="00CA1DC9" w:rsidP="00CA1DC9">
      <w:pPr>
        <w:pStyle w:val="EFtextestandard"/>
        <w:numPr>
          <w:ilvl w:val="1"/>
          <w:numId w:val="28"/>
        </w:numPr>
      </w:pPr>
      <w:r>
        <w:t>Un logiciel de traitement de texte</w:t>
      </w:r>
    </w:p>
    <w:p w14:paraId="36E349B6" w14:textId="4B4FA326" w:rsidR="00CA1DC9" w:rsidRDefault="00CA1DC9" w:rsidP="00CA1DC9">
      <w:pPr>
        <w:pStyle w:val="EFtextestandard"/>
        <w:numPr>
          <w:ilvl w:val="1"/>
          <w:numId w:val="28"/>
        </w:numPr>
      </w:pPr>
      <w:r>
        <w:t>Un programme de base de données</w:t>
      </w:r>
    </w:p>
    <w:p w14:paraId="4656E39A" w14:textId="4A1F5214" w:rsidR="00CA1DC9" w:rsidRDefault="00CA1DC9" w:rsidP="00CA1DC9">
      <w:pPr>
        <w:pStyle w:val="EFtextestandard"/>
        <w:numPr>
          <w:ilvl w:val="0"/>
          <w:numId w:val="28"/>
        </w:numPr>
      </w:pPr>
      <w:r>
        <w:t>Dans quelle année Microsoft Exchange Server a-t-il été lancé pour la première fois ?</w:t>
      </w:r>
    </w:p>
    <w:p w14:paraId="0E667127" w14:textId="6915785D" w:rsidR="00CA1DC9" w:rsidRDefault="00CA1DC9" w:rsidP="00CA1DC9">
      <w:pPr>
        <w:pStyle w:val="EFtextestandard"/>
        <w:numPr>
          <w:ilvl w:val="1"/>
          <w:numId w:val="28"/>
        </w:numPr>
      </w:pPr>
      <w:r>
        <w:t>1996</w:t>
      </w:r>
    </w:p>
    <w:p w14:paraId="0B0F8F5B" w14:textId="77B78570" w:rsidR="00CA1DC9" w:rsidRDefault="00CA1DC9" w:rsidP="00CA1DC9">
      <w:pPr>
        <w:pStyle w:val="EFtextestandard"/>
        <w:numPr>
          <w:ilvl w:val="1"/>
          <w:numId w:val="28"/>
        </w:numPr>
      </w:pPr>
      <w:r>
        <w:t>1990</w:t>
      </w:r>
    </w:p>
    <w:p w14:paraId="6EFB53A6" w14:textId="56870AFA" w:rsidR="00CA1DC9" w:rsidRDefault="00CA1DC9" w:rsidP="00CA1DC9">
      <w:pPr>
        <w:pStyle w:val="EFtextestandard"/>
        <w:numPr>
          <w:ilvl w:val="1"/>
          <w:numId w:val="28"/>
        </w:numPr>
      </w:pPr>
      <w:r>
        <w:t>2000</w:t>
      </w:r>
    </w:p>
    <w:p w14:paraId="3AC4ECFC" w14:textId="15BD0B3D" w:rsidR="00CA1DC9" w:rsidRDefault="00CA1DC9" w:rsidP="00CA1DC9">
      <w:pPr>
        <w:pStyle w:val="EFtextestandard"/>
        <w:numPr>
          <w:ilvl w:val="1"/>
          <w:numId w:val="28"/>
        </w:numPr>
      </w:pPr>
      <w:r>
        <w:t>1985</w:t>
      </w:r>
    </w:p>
    <w:p w14:paraId="10C97341" w14:textId="1EEAB9DD" w:rsidR="00CA1DC9" w:rsidRDefault="00CA1DC9" w:rsidP="00CA1DC9">
      <w:pPr>
        <w:pStyle w:val="EFtextestandard"/>
        <w:numPr>
          <w:ilvl w:val="0"/>
          <w:numId w:val="28"/>
        </w:numPr>
      </w:pPr>
      <w:r>
        <w:t>Quelle fonctionnalité d'Exchange permet aux utilisateurs d'accéder à leur courrier électronique à partir d'un navigateur web ?</w:t>
      </w:r>
    </w:p>
    <w:p w14:paraId="1B573D69" w14:textId="1064E4A7" w:rsidR="00CA1DC9" w:rsidRDefault="00CA1DC9" w:rsidP="00CA1DC9">
      <w:pPr>
        <w:pStyle w:val="EFtextestandard"/>
        <w:numPr>
          <w:ilvl w:val="1"/>
          <w:numId w:val="28"/>
        </w:numPr>
      </w:pPr>
      <w:r>
        <w:t>Exchange ActiveSync</w:t>
      </w:r>
    </w:p>
    <w:p w14:paraId="7CDBB2D7" w14:textId="09A484B5" w:rsidR="00CA1DC9" w:rsidRDefault="00CA1DC9" w:rsidP="00CA1DC9">
      <w:pPr>
        <w:pStyle w:val="EFtextestandard"/>
        <w:numPr>
          <w:ilvl w:val="1"/>
          <w:numId w:val="28"/>
        </w:numPr>
      </w:pPr>
      <w:r>
        <w:t>Outlook on the web (anciennement Outlook Web App)</w:t>
      </w:r>
    </w:p>
    <w:p w14:paraId="1368F02C" w14:textId="0783C369" w:rsidR="00CA1DC9" w:rsidRDefault="00CA1DC9" w:rsidP="00CA1DC9">
      <w:pPr>
        <w:pStyle w:val="EFtextestandard"/>
        <w:numPr>
          <w:ilvl w:val="1"/>
          <w:numId w:val="28"/>
        </w:numPr>
      </w:pPr>
      <w:r>
        <w:t>PowerShell Exchange</w:t>
      </w:r>
    </w:p>
    <w:p w14:paraId="3BD28A72" w14:textId="64EC5AB3" w:rsidR="00CA1DC9" w:rsidRDefault="00CA1DC9" w:rsidP="00CA1DC9">
      <w:pPr>
        <w:pStyle w:val="EFtextestandard"/>
        <w:numPr>
          <w:ilvl w:val="1"/>
          <w:numId w:val="28"/>
        </w:numPr>
      </w:pPr>
      <w:r>
        <w:t>Microsoft SharePoint</w:t>
      </w:r>
    </w:p>
    <w:p w14:paraId="4F9E7D75" w14:textId="00C2E05E" w:rsidR="00CA1DC9" w:rsidRDefault="00CA1DC9" w:rsidP="00CA1DC9">
      <w:pPr>
        <w:pStyle w:val="EFtextestandard"/>
        <w:numPr>
          <w:ilvl w:val="0"/>
          <w:numId w:val="28"/>
        </w:numPr>
      </w:pPr>
      <w:r>
        <w:t>Quel protocole est couramment utilisé pour accéder aux emails sur un serveur Exchange ?</w:t>
      </w:r>
    </w:p>
    <w:p w14:paraId="0E3FD5D6" w14:textId="5A6070C6" w:rsidR="00CA1DC9" w:rsidRDefault="00CA1DC9" w:rsidP="00CA1DC9">
      <w:pPr>
        <w:pStyle w:val="EFtextestandard"/>
        <w:numPr>
          <w:ilvl w:val="1"/>
          <w:numId w:val="28"/>
        </w:numPr>
      </w:pPr>
      <w:r>
        <w:t>HTTP</w:t>
      </w:r>
    </w:p>
    <w:p w14:paraId="41FB2E89" w14:textId="40D33D69" w:rsidR="00CA1DC9" w:rsidRDefault="00CA1DC9" w:rsidP="00CA1DC9">
      <w:pPr>
        <w:pStyle w:val="EFtextestandard"/>
        <w:numPr>
          <w:ilvl w:val="1"/>
          <w:numId w:val="28"/>
        </w:numPr>
      </w:pPr>
      <w:r>
        <w:t>SNMP</w:t>
      </w:r>
    </w:p>
    <w:p w14:paraId="5C3515A9" w14:textId="02E7CB0D" w:rsidR="00CA1DC9" w:rsidRDefault="00CA1DC9" w:rsidP="00CA1DC9">
      <w:pPr>
        <w:pStyle w:val="EFtextestandard"/>
        <w:numPr>
          <w:ilvl w:val="1"/>
          <w:numId w:val="28"/>
        </w:numPr>
      </w:pPr>
      <w:r>
        <w:t>IMAP</w:t>
      </w:r>
    </w:p>
    <w:p w14:paraId="7B8CD0B4" w14:textId="11656667" w:rsidR="00CA1DC9" w:rsidRDefault="00CA1DC9" w:rsidP="00CA1DC9">
      <w:pPr>
        <w:pStyle w:val="EFtextestandard"/>
        <w:numPr>
          <w:ilvl w:val="1"/>
          <w:numId w:val="28"/>
        </w:numPr>
      </w:pPr>
      <w:r>
        <w:t>FTP</w:t>
      </w:r>
    </w:p>
    <w:p w14:paraId="79595955" w14:textId="7EC0633C" w:rsidR="00CA1DC9" w:rsidRDefault="00CA1DC9" w:rsidP="00CA1DC9">
      <w:pPr>
        <w:pStyle w:val="EFtextestandard"/>
        <w:numPr>
          <w:ilvl w:val="0"/>
          <w:numId w:val="28"/>
        </w:numPr>
      </w:pPr>
      <w:r>
        <w:t>Quel outil Microsoft Exchange utilise-t-il pour la gestion de la conformité et la prévention des pertes de données ?</w:t>
      </w:r>
    </w:p>
    <w:p w14:paraId="73C4FEBF" w14:textId="7A162521" w:rsidR="00CA1DC9" w:rsidRDefault="00CA1DC9" w:rsidP="00CA1DC9">
      <w:pPr>
        <w:pStyle w:val="EFtextestandard"/>
        <w:numPr>
          <w:ilvl w:val="1"/>
          <w:numId w:val="28"/>
        </w:numPr>
      </w:pPr>
      <w:r>
        <w:t>Exchange Control Panel</w:t>
      </w:r>
    </w:p>
    <w:p w14:paraId="676DE2BD" w14:textId="3E9B5E2C" w:rsidR="00CA1DC9" w:rsidRDefault="00CA1DC9" w:rsidP="00CA1DC9">
      <w:pPr>
        <w:pStyle w:val="EFtextestandard"/>
        <w:numPr>
          <w:ilvl w:val="1"/>
          <w:numId w:val="28"/>
        </w:numPr>
      </w:pPr>
      <w:r>
        <w:t>Exchange Management Console</w:t>
      </w:r>
    </w:p>
    <w:p w14:paraId="7DA06883" w14:textId="69788923" w:rsidR="00CA1DC9" w:rsidRDefault="00CA1DC9" w:rsidP="00CA1DC9">
      <w:pPr>
        <w:pStyle w:val="EFtextestandard"/>
        <w:numPr>
          <w:ilvl w:val="1"/>
          <w:numId w:val="28"/>
        </w:numPr>
      </w:pPr>
      <w:r>
        <w:t>Exchange Admin Center</w:t>
      </w:r>
    </w:p>
    <w:p w14:paraId="0DD67376" w14:textId="5031E4AC" w:rsidR="00CA1DC9" w:rsidRDefault="00CA1DC9" w:rsidP="00CA1DC9">
      <w:pPr>
        <w:pStyle w:val="EFtextestandard"/>
        <w:numPr>
          <w:ilvl w:val="1"/>
          <w:numId w:val="28"/>
        </w:numPr>
      </w:pPr>
      <w:r>
        <w:t>Exchange Compliance Manager</w:t>
      </w:r>
    </w:p>
    <w:p w14:paraId="7DC94EDE" w14:textId="17FE4871" w:rsidR="00CA1DC9" w:rsidRDefault="00CA1DC9" w:rsidP="00CA1DC9">
      <w:pPr>
        <w:pStyle w:val="EFtextestandard"/>
        <w:numPr>
          <w:ilvl w:val="0"/>
          <w:numId w:val="28"/>
        </w:numPr>
      </w:pPr>
      <w:r>
        <w:t>Exchange Server est principalement destiné à quel type d'utilisation ?</w:t>
      </w:r>
    </w:p>
    <w:p w14:paraId="2EE3A0D9" w14:textId="251E75F9" w:rsidR="00CA1DC9" w:rsidRDefault="00CA1DC9" w:rsidP="00CA1DC9">
      <w:pPr>
        <w:pStyle w:val="EFtextestandard"/>
        <w:numPr>
          <w:ilvl w:val="1"/>
          <w:numId w:val="28"/>
        </w:numPr>
      </w:pPr>
      <w:r>
        <w:t>Usage personnel</w:t>
      </w:r>
    </w:p>
    <w:p w14:paraId="6D9E6498" w14:textId="1CA0A2FB" w:rsidR="00CA1DC9" w:rsidRDefault="00CA1DC9" w:rsidP="00CA1DC9">
      <w:pPr>
        <w:pStyle w:val="EFtextestandard"/>
        <w:numPr>
          <w:ilvl w:val="1"/>
          <w:numId w:val="28"/>
        </w:numPr>
      </w:pPr>
      <w:r>
        <w:t>Entreprises</w:t>
      </w:r>
    </w:p>
    <w:p w14:paraId="70860B29" w14:textId="599942A3" w:rsidR="00CA1DC9" w:rsidRDefault="00CA1DC9" w:rsidP="00CA1DC9">
      <w:pPr>
        <w:pStyle w:val="EFtextestandard"/>
        <w:numPr>
          <w:ilvl w:val="1"/>
          <w:numId w:val="28"/>
        </w:numPr>
      </w:pPr>
      <w:r>
        <w:t>Gaming</w:t>
      </w:r>
    </w:p>
    <w:p w14:paraId="61670C1E" w14:textId="679E3DAE" w:rsidR="00CA1DC9" w:rsidRDefault="00CA1DC9" w:rsidP="00CA1DC9">
      <w:pPr>
        <w:pStyle w:val="EFtextestandard"/>
        <w:numPr>
          <w:ilvl w:val="1"/>
          <w:numId w:val="28"/>
        </w:numPr>
      </w:pPr>
      <w:r>
        <w:t>Éducation</w:t>
      </w:r>
    </w:p>
    <w:p w14:paraId="0CE1A119" w14:textId="03DDC26C" w:rsidR="00CA1DC9" w:rsidRDefault="00CA1DC9" w:rsidP="00CA1DC9">
      <w:pPr>
        <w:pStyle w:val="EFtextestandard"/>
        <w:numPr>
          <w:ilvl w:val="0"/>
          <w:numId w:val="28"/>
        </w:numPr>
      </w:pPr>
      <w:r>
        <w:lastRenderedPageBreak/>
        <w:t>Quelle version de Exchange a introduit le concept de "Database Availability Group" (DAG) ?</w:t>
      </w:r>
    </w:p>
    <w:p w14:paraId="46EDF03B" w14:textId="3CB12D94" w:rsidR="00CA1DC9" w:rsidRDefault="00CA1DC9" w:rsidP="00CA1DC9">
      <w:pPr>
        <w:pStyle w:val="EFtextestandard"/>
        <w:numPr>
          <w:ilvl w:val="1"/>
          <w:numId w:val="28"/>
        </w:numPr>
      </w:pPr>
      <w:r>
        <w:t>Exchange 2003</w:t>
      </w:r>
    </w:p>
    <w:p w14:paraId="3125F175" w14:textId="742E59C9" w:rsidR="00CA1DC9" w:rsidRDefault="00CA1DC9" w:rsidP="00CA1DC9">
      <w:pPr>
        <w:pStyle w:val="EFtextestandard"/>
        <w:numPr>
          <w:ilvl w:val="1"/>
          <w:numId w:val="28"/>
        </w:numPr>
      </w:pPr>
      <w:r>
        <w:t>Exchange 2007</w:t>
      </w:r>
    </w:p>
    <w:p w14:paraId="17ACF02C" w14:textId="313757C0" w:rsidR="00CA1DC9" w:rsidRDefault="00CA1DC9" w:rsidP="00CA1DC9">
      <w:pPr>
        <w:pStyle w:val="EFtextestandard"/>
        <w:numPr>
          <w:ilvl w:val="1"/>
          <w:numId w:val="28"/>
        </w:numPr>
      </w:pPr>
      <w:r>
        <w:t>Exchange 2010</w:t>
      </w:r>
    </w:p>
    <w:p w14:paraId="60867337" w14:textId="332E3199" w:rsidR="00CA1DC9" w:rsidRDefault="00CA1DC9" w:rsidP="00CA1DC9">
      <w:pPr>
        <w:pStyle w:val="EFtextestandard"/>
        <w:numPr>
          <w:ilvl w:val="1"/>
          <w:numId w:val="28"/>
        </w:numPr>
      </w:pPr>
      <w:r>
        <w:t>Exchange 2013</w:t>
      </w:r>
    </w:p>
    <w:p w14:paraId="28B95E9A" w14:textId="1C8DAD9A" w:rsidR="00CA1DC9" w:rsidRDefault="00CA1DC9" w:rsidP="00CA1DC9">
      <w:pPr>
        <w:pStyle w:val="EFtextestandard"/>
        <w:numPr>
          <w:ilvl w:val="0"/>
          <w:numId w:val="28"/>
        </w:numPr>
      </w:pPr>
      <w:r>
        <w:t>Quelle fonctionnalité d'Exchange permet la synchronisation des e-mails, calendriers et contacts avec les appareils mobiles ?</w:t>
      </w:r>
    </w:p>
    <w:p w14:paraId="6A6F0998" w14:textId="0E31940D" w:rsidR="00CA1DC9" w:rsidRDefault="00CA1DC9" w:rsidP="00CA1DC9">
      <w:pPr>
        <w:pStyle w:val="EFtextestandard"/>
        <w:numPr>
          <w:ilvl w:val="1"/>
          <w:numId w:val="28"/>
        </w:numPr>
      </w:pPr>
      <w:r>
        <w:t>Exchange ActiveSync</w:t>
      </w:r>
    </w:p>
    <w:p w14:paraId="40CFE948" w14:textId="1F09658E" w:rsidR="00CA1DC9" w:rsidRDefault="00CA1DC9" w:rsidP="00CA1DC9">
      <w:pPr>
        <w:pStyle w:val="EFtextestandard"/>
        <w:numPr>
          <w:ilvl w:val="1"/>
          <w:numId w:val="28"/>
        </w:numPr>
      </w:pPr>
      <w:r>
        <w:t>Mobile Exchange Link</w:t>
      </w:r>
    </w:p>
    <w:p w14:paraId="03353990" w14:textId="4689C038" w:rsidR="00CA1DC9" w:rsidRDefault="00CA1DC9" w:rsidP="00CA1DC9">
      <w:pPr>
        <w:pStyle w:val="EFtextestandard"/>
        <w:numPr>
          <w:ilvl w:val="1"/>
          <w:numId w:val="28"/>
        </w:numPr>
      </w:pPr>
      <w:r>
        <w:t>Exchange Mobile Connect</w:t>
      </w:r>
    </w:p>
    <w:p w14:paraId="6626EA9D" w14:textId="1DC1D548" w:rsidR="00CA1DC9" w:rsidRDefault="00CA1DC9" w:rsidP="00CA1DC9">
      <w:pPr>
        <w:pStyle w:val="EFtextestandard"/>
        <w:numPr>
          <w:ilvl w:val="1"/>
          <w:numId w:val="28"/>
        </w:numPr>
      </w:pPr>
      <w:r>
        <w:t>Exchange Web Services</w:t>
      </w:r>
    </w:p>
    <w:p w14:paraId="6498AA2A" w14:textId="0CBD84BA" w:rsidR="00CA1DC9" w:rsidRDefault="00CA1DC9" w:rsidP="00CA1DC9">
      <w:pPr>
        <w:pStyle w:val="EFtextestandard"/>
        <w:numPr>
          <w:ilvl w:val="0"/>
          <w:numId w:val="28"/>
        </w:numPr>
      </w:pPr>
      <w:r>
        <w:t>Quel est le principal avantage de l'utilisation de Exchange Online par rapport à la version sur site ?</w:t>
      </w:r>
    </w:p>
    <w:p w14:paraId="4FC4F2C9" w14:textId="6BE1BA06" w:rsidR="00CA1DC9" w:rsidRDefault="00CA1DC9" w:rsidP="00CA1DC9">
      <w:pPr>
        <w:pStyle w:val="EFtextestandard"/>
        <w:numPr>
          <w:ilvl w:val="1"/>
          <w:numId w:val="28"/>
        </w:numPr>
      </w:pPr>
      <w:r>
        <w:t>Meilleure performance graphique</w:t>
      </w:r>
    </w:p>
    <w:p w14:paraId="51A2E794" w14:textId="4DAA5E75" w:rsidR="00CA1DC9" w:rsidRDefault="00CA1DC9" w:rsidP="00CA1DC9">
      <w:pPr>
        <w:pStyle w:val="EFtextestandard"/>
        <w:numPr>
          <w:ilvl w:val="1"/>
          <w:numId w:val="28"/>
        </w:numPr>
      </w:pPr>
      <w:r>
        <w:t>Accès hors ligne aux données</w:t>
      </w:r>
    </w:p>
    <w:p w14:paraId="719AFB72" w14:textId="1BF68619" w:rsidR="00CA1DC9" w:rsidRDefault="00CA1DC9" w:rsidP="00CA1DC9">
      <w:pPr>
        <w:pStyle w:val="EFtextestandard"/>
        <w:numPr>
          <w:ilvl w:val="1"/>
          <w:numId w:val="28"/>
        </w:numPr>
      </w:pPr>
      <w:r>
        <w:t>Maintenance et mises à jour gérées par Microsoft</w:t>
      </w:r>
    </w:p>
    <w:p w14:paraId="61AD26B8" w14:textId="5B832D85" w:rsidR="00CA1DC9" w:rsidRDefault="00CA1DC9" w:rsidP="00CA1DC9">
      <w:pPr>
        <w:pStyle w:val="EFtextestandard"/>
        <w:numPr>
          <w:ilvl w:val="1"/>
          <w:numId w:val="28"/>
        </w:numPr>
      </w:pPr>
      <w:r>
        <w:t>Capacités de jeu améliorées</w:t>
      </w:r>
    </w:p>
    <w:p w14:paraId="6E7401C8" w14:textId="48B237F7" w:rsidR="00CA1DC9" w:rsidRDefault="00CA1DC9" w:rsidP="00CA1DC9">
      <w:pPr>
        <w:pStyle w:val="EFtextestandard"/>
        <w:numPr>
          <w:ilvl w:val="0"/>
          <w:numId w:val="28"/>
        </w:numPr>
      </w:pPr>
      <w:r>
        <w:t>Pour effectuer des tâches administratives avancées dans Exchange, quel outil est le plus utilisé ?</w:t>
      </w:r>
    </w:p>
    <w:p w14:paraId="73753975" w14:textId="5276293F" w:rsidR="00CA1DC9" w:rsidRDefault="00CA1DC9" w:rsidP="00CA1DC9">
      <w:pPr>
        <w:pStyle w:val="EFtextestandard"/>
        <w:numPr>
          <w:ilvl w:val="1"/>
          <w:numId w:val="28"/>
        </w:numPr>
      </w:pPr>
      <w:r>
        <w:t>Internet Explorer</w:t>
      </w:r>
    </w:p>
    <w:p w14:paraId="732A3B9B" w14:textId="1A193F3D" w:rsidR="00CA1DC9" w:rsidRDefault="00CA1DC9" w:rsidP="00CA1DC9">
      <w:pPr>
        <w:pStyle w:val="EFtextestandard"/>
        <w:numPr>
          <w:ilvl w:val="1"/>
          <w:numId w:val="28"/>
        </w:numPr>
      </w:pPr>
      <w:r>
        <w:t>Exchange Management Shell</w:t>
      </w:r>
    </w:p>
    <w:p w14:paraId="363D9E1F" w14:textId="559BC979" w:rsidR="00CA1DC9" w:rsidRDefault="00CA1DC9" w:rsidP="00CA1DC9">
      <w:pPr>
        <w:pStyle w:val="EFtextestandard"/>
        <w:numPr>
          <w:ilvl w:val="1"/>
          <w:numId w:val="28"/>
        </w:numPr>
      </w:pPr>
      <w:r>
        <w:t>Microsoft Word</w:t>
      </w:r>
    </w:p>
    <w:p w14:paraId="782A524E" w14:textId="548CF747" w:rsidR="002D1FC0" w:rsidRDefault="00CA1DC9" w:rsidP="00CA1DC9">
      <w:pPr>
        <w:pStyle w:val="EFtextestandard"/>
        <w:numPr>
          <w:ilvl w:val="1"/>
          <w:numId w:val="28"/>
        </w:numPr>
      </w:pPr>
      <w:r>
        <w:t>Exchange User Panel</w:t>
      </w:r>
    </w:p>
    <w:p w14:paraId="39BBD3B8" w14:textId="77777777" w:rsidR="00094795" w:rsidRDefault="00094795" w:rsidP="002D1FC0">
      <w:pPr>
        <w:pStyle w:val="EFtextestandard"/>
      </w:pPr>
    </w:p>
    <w:p w14:paraId="312DDA54" w14:textId="77777777" w:rsidR="00094795" w:rsidRDefault="00094795" w:rsidP="002D1FC0">
      <w:pPr>
        <w:pStyle w:val="EFtextestandard"/>
      </w:pPr>
    </w:p>
    <w:p w14:paraId="62767303" w14:textId="77777777" w:rsidR="00094795" w:rsidRDefault="00094795" w:rsidP="002D1FC0">
      <w:pPr>
        <w:pStyle w:val="EFtextestandard"/>
      </w:pPr>
    </w:p>
    <w:p w14:paraId="49826FED" w14:textId="77777777" w:rsidR="00094795" w:rsidRDefault="00094795" w:rsidP="002D1FC0">
      <w:pPr>
        <w:pStyle w:val="EFtextestandard"/>
      </w:pPr>
    </w:p>
    <w:p w14:paraId="5694A6BA" w14:textId="77777777" w:rsidR="00094795" w:rsidRDefault="00094795" w:rsidP="002D1FC0">
      <w:pPr>
        <w:pStyle w:val="EFtextestandard"/>
      </w:pPr>
    </w:p>
    <w:p w14:paraId="7A945DD7" w14:textId="77777777" w:rsidR="00094795" w:rsidRDefault="00094795" w:rsidP="002D1FC0">
      <w:pPr>
        <w:pStyle w:val="EFtextestandard"/>
      </w:pPr>
    </w:p>
    <w:p w14:paraId="2B87C734" w14:textId="77777777" w:rsidR="00094795" w:rsidRDefault="00094795" w:rsidP="002D1FC0">
      <w:pPr>
        <w:pStyle w:val="EFtextestandard"/>
      </w:pPr>
    </w:p>
    <w:p w14:paraId="4C682593" w14:textId="77777777" w:rsidR="00094795" w:rsidRDefault="00094795" w:rsidP="002D1FC0">
      <w:pPr>
        <w:pStyle w:val="EFtextestandard"/>
      </w:pPr>
    </w:p>
    <w:p w14:paraId="4117E2A5" w14:textId="77777777" w:rsidR="00094795" w:rsidRDefault="00094795" w:rsidP="002D1FC0">
      <w:pPr>
        <w:pStyle w:val="EFtextestandard"/>
      </w:pPr>
    </w:p>
    <w:p w14:paraId="4C7DA4E0" w14:textId="77777777" w:rsidR="00094795" w:rsidRDefault="00094795" w:rsidP="002D1FC0">
      <w:pPr>
        <w:pStyle w:val="EFtextestandard"/>
      </w:pPr>
    </w:p>
    <w:p w14:paraId="053B4229" w14:textId="77777777" w:rsidR="00094795" w:rsidRDefault="00094795" w:rsidP="002D1FC0">
      <w:pPr>
        <w:pStyle w:val="EFtextestandard"/>
      </w:pPr>
    </w:p>
    <w:p w14:paraId="17F00A81" w14:textId="77777777" w:rsidR="00094795" w:rsidRDefault="00094795" w:rsidP="002D1FC0">
      <w:pPr>
        <w:pStyle w:val="EFtextestandard"/>
      </w:pPr>
    </w:p>
    <w:p w14:paraId="676DA3E5" w14:textId="77777777" w:rsidR="00094795" w:rsidRDefault="00094795" w:rsidP="002D1FC0">
      <w:pPr>
        <w:pStyle w:val="EFtextestandard"/>
      </w:pPr>
    </w:p>
    <w:p w14:paraId="3EB1072F" w14:textId="77777777" w:rsidR="00094795" w:rsidRDefault="00094795" w:rsidP="002D1FC0">
      <w:pPr>
        <w:pStyle w:val="EFtextestandard"/>
      </w:pPr>
    </w:p>
    <w:p w14:paraId="35B2726C" w14:textId="77777777" w:rsidR="00094795" w:rsidRDefault="00094795" w:rsidP="002D1FC0">
      <w:pPr>
        <w:pStyle w:val="EFtextestandard"/>
      </w:pPr>
    </w:p>
    <w:p w14:paraId="4A687FA1" w14:textId="77777777" w:rsidR="00094795" w:rsidRDefault="00094795" w:rsidP="002D1FC0">
      <w:pPr>
        <w:pStyle w:val="EFtextestandard"/>
      </w:pPr>
    </w:p>
    <w:p w14:paraId="19D8A4C3" w14:textId="77777777" w:rsidR="00094795" w:rsidRDefault="00094795" w:rsidP="002D1FC0">
      <w:pPr>
        <w:pStyle w:val="EFtextestandard"/>
      </w:pPr>
    </w:p>
    <w:p w14:paraId="0FA3E9B1" w14:textId="77777777" w:rsidR="00094795" w:rsidRDefault="00094795" w:rsidP="002D1FC0">
      <w:pPr>
        <w:pStyle w:val="EFtextestandard"/>
      </w:pPr>
    </w:p>
    <w:p w14:paraId="78BE55B7" w14:textId="77777777" w:rsidR="00094795" w:rsidRDefault="00094795" w:rsidP="002D1FC0">
      <w:pPr>
        <w:pStyle w:val="EFtextestandard"/>
      </w:pPr>
    </w:p>
    <w:p w14:paraId="5A67FE84" w14:textId="77777777" w:rsidR="00094795" w:rsidRDefault="00094795" w:rsidP="002D1FC0">
      <w:pPr>
        <w:pStyle w:val="EFtextestandard"/>
      </w:pPr>
    </w:p>
    <w:p w14:paraId="2271A288" w14:textId="77777777" w:rsidR="00094795" w:rsidRDefault="00094795" w:rsidP="002D1FC0">
      <w:pPr>
        <w:pStyle w:val="EFtextestandard"/>
      </w:pPr>
    </w:p>
    <w:p w14:paraId="3E07C6AB" w14:textId="77777777" w:rsidR="00094795" w:rsidRDefault="00094795" w:rsidP="002D1FC0">
      <w:pPr>
        <w:pStyle w:val="EFtextestandard"/>
      </w:pPr>
    </w:p>
    <w:p w14:paraId="0F1D278D" w14:textId="77777777" w:rsidR="00094795" w:rsidRDefault="00094795" w:rsidP="002D1FC0">
      <w:pPr>
        <w:pStyle w:val="EFtextestandard"/>
      </w:pPr>
    </w:p>
    <w:p w14:paraId="7947C346" w14:textId="77777777" w:rsidR="00094795" w:rsidRDefault="00094795" w:rsidP="002D1FC0">
      <w:pPr>
        <w:pStyle w:val="EFtextestandard"/>
      </w:pPr>
    </w:p>
    <w:p w14:paraId="7AC14764" w14:textId="77777777" w:rsidR="00094795" w:rsidRDefault="00094795" w:rsidP="002D1FC0">
      <w:pPr>
        <w:pStyle w:val="EFtextestandard"/>
      </w:pPr>
    </w:p>
    <w:p w14:paraId="7F864EFB" w14:textId="77777777" w:rsidR="00094795" w:rsidRDefault="00094795" w:rsidP="002D1FC0">
      <w:pPr>
        <w:pStyle w:val="EFtextestandard"/>
      </w:pPr>
    </w:p>
    <w:p w14:paraId="4E46A6EB" w14:textId="77777777" w:rsidR="00094795" w:rsidRDefault="00094795" w:rsidP="002D1FC0">
      <w:pPr>
        <w:pStyle w:val="EFtextestandard"/>
      </w:pPr>
    </w:p>
    <w:p w14:paraId="2D9B9BD2" w14:textId="77777777" w:rsidR="00094795" w:rsidRDefault="00094795" w:rsidP="002D1FC0">
      <w:pPr>
        <w:pStyle w:val="EFtextestandard"/>
      </w:pPr>
    </w:p>
    <w:p w14:paraId="15EA71F2" w14:textId="77777777" w:rsidR="00094795" w:rsidRDefault="00094795" w:rsidP="002D1FC0">
      <w:pPr>
        <w:pStyle w:val="EFtextestandard"/>
      </w:pPr>
    </w:p>
    <w:p w14:paraId="21CAD446" w14:textId="77777777" w:rsidR="00094795" w:rsidRDefault="00094795" w:rsidP="002D1FC0">
      <w:pPr>
        <w:pStyle w:val="EFtextestandard"/>
      </w:pPr>
    </w:p>
    <w:p w14:paraId="4B5F3B64" w14:textId="77777777" w:rsidR="00094795" w:rsidRDefault="00094795" w:rsidP="002D1FC0">
      <w:pPr>
        <w:pStyle w:val="EFtextestandard"/>
      </w:pPr>
    </w:p>
    <w:p w14:paraId="17784804" w14:textId="77777777" w:rsidR="00094795" w:rsidRDefault="00094795" w:rsidP="002D1FC0">
      <w:pPr>
        <w:pStyle w:val="EFtextestandard"/>
      </w:pPr>
    </w:p>
    <w:p w14:paraId="4A7C1387" w14:textId="4FAFE283" w:rsidR="00094795" w:rsidRDefault="00094795" w:rsidP="00094795">
      <w:pPr>
        <w:pStyle w:val="EF-chapitretitre"/>
      </w:pPr>
      <w:r>
        <w:t>Les fondamentaux réseaux</w:t>
      </w:r>
    </w:p>
    <w:p w14:paraId="59AC58AB" w14:textId="77777777" w:rsidR="00094795" w:rsidRDefault="00094795" w:rsidP="00094795">
      <w:pPr>
        <w:pStyle w:val="EFtextestandard"/>
      </w:pPr>
    </w:p>
    <w:p w14:paraId="1505FE22" w14:textId="1535D8EE" w:rsidR="00094795" w:rsidRDefault="00094795" w:rsidP="00094795">
      <w:pPr>
        <w:pStyle w:val="EFmoduletitre"/>
      </w:pPr>
      <w:r>
        <w:t>Un réseau : qu’est-ce que c’est ?</w:t>
      </w:r>
    </w:p>
    <w:p w14:paraId="21F31AE5" w14:textId="77777777" w:rsidR="00094795" w:rsidRDefault="00094795" w:rsidP="00094795">
      <w:pPr>
        <w:pStyle w:val="EFtextestandard"/>
      </w:pPr>
      <w:r>
        <w:t>On fait référence à un réseau lorsque deux ou plusieurs entités au sein d’un groupe entrent en communication. Pour y arriver, elles doivent parler le même langage.</w:t>
      </w:r>
    </w:p>
    <w:p w14:paraId="065B940B" w14:textId="77777777" w:rsidR="00094795" w:rsidRDefault="00094795" w:rsidP="00094795">
      <w:pPr>
        <w:pStyle w:val="EFtextestandard"/>
      </w:pPr>
      <w:r>
        <w:t>Mais le réseau ne sert pas seulement à communiquer. Il permet aussi le partage d’informations. Il en va de même pour un réseau informatique. Il permet de mettre en relation plusieurs entités parlant le même langage informatique.</w:t>
      </w:r>
    </w:p>
    <w:p w14:paraId="024B1D1A" w14:textId="77777777" w:rsidR="00094795" w:rsidRDefault="00094795" w:rsidP="00094795">
      <w:pPr>
        <w:pStyle w:val="EFtextestandard"/>
        <w:numPr>
          <w:ilvl w:val="0"/>
          <w:numId w:val="24"/>
        </w:numPr>
      </w:pPr>
      <w:r>
        <w:t>On parle dans ce cas de « protocole ». Ce réseau va permettre :</w:t>
      </w:r>
    </w:p>
    <w:p w14:paraId="16A81D47" w14:textId="0F4C5BCE" w:rsidR="00094795" w:rsidRDefault="00094795" w:rsidP="00094795">
      <w:pPr>
        <w:pStyle w:val="EFtextestandard"/>
        <w:numPr>
          <w:ilvl w:val="0"/>
          <w:numId w:val="24"/>
        </w:numPr>
      </w:pPr>
      <w:r>
        <w:t>D’échanger des informations à distance</w:t>
      </w:r>
    </w:p>
    <w:p w14:paraId="4A77F46D" w14:textId="1C6E3AEE" w:rsidR="00094795" w:rsidRDefault="00094795" w:rsidP="00094795">
      <w:pPr>
        <w:pStyle w:val="EFtextestandard"/>
        <w:numPr>
          <w:ilvl w:val="0"/>
          <w:numId w:val="24"/>
        </w:numPr>
      </w:pPr>
      <w:r>
        <w:t>Discuter avec d’autres personnes</w:t>
      </w:r>
    </w:p>
    <w:p w14:paraId="76E8DCF3" w14:textId="0A4B7ADE" w:rsidR="00094795" w:rsidRDefault="00094795" w:rsidP="00094795">
      <w:pPr>
        <w:pStyle w:val="EFtextestandard"/>
        <w:numPr>
          <w:ilvl w:val="0"/>
          <w:numId w:val="24"/>
        </w:numPr>
      </w:pPr>
      <w:r>
        <w:lastRenderedPageBreak/>
        <w:t>D’envoyer des données</w:t>
      </w:r>
    </w:p>
    <w:p w14:paraId="3C3AC800" w14:textId="2F2C8EBA" w:rsidR="00094795" w:rsidRDefault="00094795" w:rsidP="00094795">
      <w:pPr>
        <w:pStyle w:val="EFtextestandard"/>
        <w:numPr>
          <w:ilvl w:val="0"/>
          <w:numId w:val="24"/>
        </w:numPr>
      </w:pPr>
      <w:r>
        <w:t>De jouer en ligne, etc.</w:t>
      </w:r>
    </w:p>
    <w:p w14:paraId="475C6704" w14:textId="77777777" w:rsidR="00094795" w:rsidRDefault="00094795" w:rsidP="00094795">
      <w:pPr>
        <w:pStyle w:val="EFtextestandard"/>
      </w:pPr>
    </w:p>
    <w:p w14:paraId="56CB2EB1" w14:textId="77777777" w:rsidR="00094795" w:rsidRDefault="00094795">
      <w:pPr>
        <w:spacing w:before="0"/>
      </w:pPr>
      <w:r>
        <w:rPr>
          <w:noProof/>
        </w:rPr>
        <w:drawing>
          <wp:inline distT="0" distB="0" distL="0" distR="0" wp14:anchorId="6B020B38" wp14:editId="2456FB50">
            <wp:extent cx="5759450" cy="3841750"/>
            <wp:effectExtent l="0" t="0" r="0" b="6350"/>
            <wp:docPr id="1033946658" name="Image 1" descr="What is a Lan Party? | Dreamhack Mad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 is a Lan Party? | Dreamhack Madri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3841750"/>
                    </a:xfrm>
                    <a:prstGeom prst="rect">
                      <a:avLst/>
                    </a:prstGeom>
                    <a:noFill/>
                    <a:ln>
                      <a:noFill/>
                    </a:ln>
                  </pic:spPr>
                </pic:pic>
              </a:graphicData>
            </a:graphic>
          </wp:inline>
        </w:drawing>
      </w:r>
      <w:r>
        <w:t xml:space="preserve"> </w:t>
      </w:r>
    </w:p>
    <w:p w14:paraId="0C98C067" w14:textId="77777777" w:rsidR="00094795" w:rsidRDefault="00094795">
      <w:pPr>
        <w:spacing w:before="0"/>
      </w:pPr>
    </w:p>
    <w:p w14:paraId="66B34829" w14:textId="3C3FEC4F" w:rsidR="00094795" w:rsidRDefault="00094795">
      <w:pPr>
        <w:spacing w:before="0"/>
      </w:pPr>
      <w:r>
        <w:t>Pour résumer, le réseau informatique correspond donc à un groupement d’entités informatiques qui communiquent entre elles.</w:t>
      </w:r>
      <w:r>
        <w:br w:type="page"/>
      </w:r>
    </w:p>
    <w:p w14:paraId="268DBD6D" w14:textId="77777777" w:rsidR="00094795" w:rsidRDefault="00094795">
      <w:pPr>
        <w:spacing w:before="0"/>
        <w:rPr>
          <w:rFonts w:ascii="Arial" w:hAnsi="Arial" w:cs="Arial"/>
          <w:b/>
          <w:color w:val="0A9E97"/>
          <w:sz w:val="32"/>
        </w:rPr>
      </w:pPr>
    </w:p>
    <w:p w14:paraId="36178669" w14:textId="2D3BB59E" w:rsidR="00094795" w:rsidRDefault="00094795" w:rsidP="00094795">
      <w:pPr>
        <w:pStyle w:val="EFmoduletitre"/>
      </w:pPr>
      <w:r>
        <w:t>À quoi sert un réseau informatique ?</w:t>
      </w:r>
    </w:p>
    <w:p w14:paraId="3F8C3EE4" w14:textId="77777777" w:rsidR="00094795" w:rsidRDefault="00094795" w:rsidP="00094795">
      <w:pPr>
        <w:pStyle w:val="EFtextestandard"/>
      </w:pPr>
      <w:r>
        <w:t>Le réseau informatique permet ainsi d’effectuer nombre d’opérations :</w:t>
      </w:r>
    </w:p>
    <w:p w14:paraId="02557504" w14:textId="6E762EFE" w:rsidR="00094795" w:rsidRDefault="00094795" w:rsidP="00094795">
      <w:pPr>
        <w:pStyle w:val="EFtextestandard"/>
        <w:numPr>
          <w:ilvl w:val="0"/>
          <w:numId w:val="25"/>
        </w:numPr>
      </w:pPr>
      <w:r>
        <w:t>Le partage de données entre différents utilisateurs</w:t>
      </w:r>
    </w:p>
    <w:p w14:paraId="2376D92C" w14:textId="098C04D2" w:rsidR="00094795" w:rsidRDefault="00094795" w:rsidP="00094795">
      <w:pPr>
        <w:pStyle w:val="EFtextestandard"/>
        <w:numPr>
          <w:ilvl w:val="0"/>
          <w:numId w:val="25"/>
        </w:numPr>
      </w:pPr>
      <w:r>
        <w:t>Le partage des ressources physiques telles que l’imprimante</w:t>
      </w:r>
    </w:p>
    <w:p w14:paraId="217621BD" w14:textId="4E4149A6" w:rsidR="00094795" w:rsidRDefault="00094795" w:rsidP="00094795">
      <w:pPr>
        <w:pStyle w:val="EFtextestandard"/>
        <w:numPr>
          <w:ilvl w:val="0"/>
          <w:numId w:val="25"/>
        </w:numPr>
      </w:pPr>
      <w:r>
        <w:t>L’utilisation de certaines applications sans devoir les installer sur son propre ordinateur</w:t>
      </w:r>
    </w:p>
    <w:p w14:paraId="4BF91558" w14:textId="337AA96D" w:rsidR="00094795" w:rsidRDefault="00094795" w:rsidP="00094795">
      <w:pPr>
        <w:pStyle w:val="EFtextestandard"/>
        <w:numPr>
          <w:ilvl w:val="0"/>
          <w:numId w:val="25"/>
        </w:numPr>
      </w:pPr>
      <w:r>
        <w:t>La recherche d’informations grâce à internet</w:t>
      </w:r>
    </w:p>
    <w:p w14:paraId="2DB4A7F6" w14:textId="50D055AC" w:rsidR="00094795" w:rsidRDefault="00094795" w:rsidP="00094795">
      <w:pPr>
        <w:pStyle w:val="EFtextestandard"/>
        <w:numPr>
          <w:ilvl w:val="0"/>
          <w:numId w:val="25"/>
        </w:numPr>
      </w:pPr>
      <w:r>
        <w:t>La communication entre les personnes distantes, etc.</w:t>
      </w:r>
    </w:p>
    <w:p w14:paraId="15AAAD04" w14:textId="77777777" w:rsidR="002C6C7D" w:rsidRDefault="002C6C7D" w:rsidP="00094795">
      <w:pPr>
        <w:pStyle w:val="EFtextestandard"/>
      </w:pPr>
    </w:p>
    <w:p w14:paraId="3BAB7C5B" w14:textId="77ACD5E3" w:rsidR="002C6C7D" w:rsidRDefault="002C6C7D" w:rsidP="002C6C7D">
      <w:pPr>
        <w:pStyle w:val="EFtextestandard"/>
        <w:jc w:val="center"/>
      </w:pPr>
      <w:r>
        <w:rPr>
          <w:noProof/>
        </w:rPr>
        <w:drawing>
          <wp:inline distT="0" distB="0" distL="0" distR="0" wp14:anchorId="4215DD96" wp14:editId="728A94DD">
            <wp:extent cx="4338614" cy="3378092"/>
            <wp:effectExtent l="0" t="0" r="5080" b="0"/>
            <wp:docPr id="644013671" name="Image 2" descr="Le réseau informatique du collè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e réseau informatique du collè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45024" cy="3383083"/>
                    </a:xfrm>
                    <a:prstGeom prst="rect">
                      <a:avLst/>
                    </a:prstGeom>
                    <a:noFill/>
                    <a:ln>
                      <a:noFill/>
                    </a:ln>
                  </pic:spPr>
                </pic:pic>
              </a:graphicData>
            </a:graphic>
          </wp:inline>
        </w:drawing>
      </w:r>
    </w:p>
    <w:p w14:paraId="768F58A0" w14:textId="77777777" w:rsidR="002C6C7D" w:rsidRDefault="002C6C7D" w:rsidP="00094795">
      <w:pPr>
        <w:pStyle w:val="EFtextestandard"/>
      </w:pPr>
    </w:p>
    <w:p w14:paraId="069C5DCA" w14:textId="6DF36857" w:rsidR="00094795" w:rsidRDefault="00094795" w:rsidP="002C6C7D">
      <w:pPr>
        <w:pStyle w:val="EFtextestandard"/>
        <w:ind w:left="0"/>
      </w:pPr>
      <w:r>
        <w:t>On peut ainsi mettre en place un réseau informatique à partir de différents ordinateurs (peu importe les marques), des périphériques comme l’imprimante, des câbles, une carte réseau, des connecteurs permettant de relier les réseaux entre eux.</w:t>
      </w:r>
    </w:p>
    <w:p w14:paraId="37C6C48F" w14:textId="77777777" w:rsidR="00094795" w:rsidRDefault="00094795" w:rsidP="00094795">
      <w:pPr>
        <w:pStyle w:val="EFtextestandard"/>
      </w:pPr>
      <w:r>
        <w:t>À noter que chaque type de réseau nécessite l’utilisation d’un matériel spécial :</w:t>
      </w:r>
    </w:p>
    <w:p w14:paraId="5F6F61F0" w14:textId="190F3E8C" w:rsidR="00094795" w:rsidRDefault="00094795" w:rsidP="00094795">
      <w:pPr>
        <w:pStyle w:val="EFtextestandard"/>
        <w:numPr>
          <w:ilvl w:val="0"/>
          <w:numId w:val="25"/>
        </w:numPr>
      </w:pPr>
      <w:r>
        <w:t>Systèmes d’exploitation</w:t>
      </w:r>
    </w:p>
    <w:p w14:paraId="4F0D12AC" w14:textId="78DF3023" w:rsidR="00094795" w:rsidRDefault="00094795" w:rsidP="00094795">
      <w:pPr>
        <w:pStyle w:val="EFtextestandard"/>
        <w:numPr>
          <w:ilvl w:val="0"/>
          <w:numId w:val="25"/>
        </w:numPr>
      </w:pPr>
      <w:r>
        <w:t>Pilotes, logiciels d’application</w:t>
      </w:r>
    </w:p>
    <w:p w14:paraId="43922C32" w14:textId="2546A029" w:rsidR="00094795" w:rsidRDefault="00094795" w:rsidP="00094795">
      <w:pPr>
        <w:pStyle w:val="EFtextestandard"/>
        <w:numPr>
          <w:ilvl w:val="0"/>
          <w:numId w:val="25"/>
        </w:numPr>
      </w:pPr>
      <w:r>
        <w:t>Logiciels d’administration et logiciels serveur</w:t>
      </w:r>
    </w:p>
    <w:p w14:paraId="25E1E4E2" w14:textId="59B66097" w:rsidR="00094795" w:rsidRDefault="00094795" w:rsidP="00094795">
      <w:pPr>
        <w:pStyle w:val="EFtextestandard"/>
      </w:pPr>
      <w:r>
        <w:t>Ils font partie des programmes que l’on retrouve généralement sur les ordinateurs d’un réseau.</w:t>
      </w:r>
    </w:p>
    <w:p w14:paraId="0B3B75E0" w14:textId="5B49E2EF" w:rsidR="002C6C7D" w:rsidRDefault="002C6C7D" w:rsidP="002C6C7D">
      <w:pPr>
        <w:pStyle w:val="EFtextestandard"/>
        <w:ind w:left="0"/>
      </w:pPr>
      <w:r>
        <w:lastRenderedPageBreak/>
        <w:t>L</w:t>
      </w:r>
      <w:r w:rsidRPr="002C6C7D">
        <w:t>es différents types de réseau</w:t>
      </w:r>
    </w:p>
    <w:p w14:paraId="0A589013" w14:textId="77777777" w:rsidR="002C6C7D" w:rsidRDefault="002C6C7D" w:rsidP="002C6C7D">
      <w:pPr>
        <w:pStyle w:val="EFtextestandard"/>
        <w:ind w:left="0"/>
      </w:pPr>
    </w:p>
    <w:p w14:paraId="4419D185" w14:textId="77777777" w:rsidR="002C6C7D" w:rsidRDefault="002C6C7D" w:rsidP="002C6C7D">
      <w:pPr>
        <w:pStyle w:val="EFtextestandard"/>
      </w:pPr>
      <w:r>
        <w:t>On dénombre actuellement différents types de réseaux, qui se distinguent par leur taille, leur vitesse de transfert des données mais aussi par la distance maximale qui sépare les points les plus éloignés sur le réseau :</w:t>
      </w:r>
    </w:p>
    <w:p w14:paraId="2D87C3FE" w14:textId="7FD9772B" w:rsidR="002C6C7D" w:rsidRDefault="002C6C7D" w:rsidP="002C6C7D">
      <w:pPr>
        <w:pStyle w:val="EFtextestandard"/>
        <w:numPr>
          <w:ilvl w:val="0"/>
          <w:numId w:val="25"/>
        </w:numPr>
      </w:pPr>
      <w:r>
        <w:t>Le PAN ou Personal Area Network relie sur quelques mètres différents équipements personnels appartenant donc à un même utilisateur.</w:t>
      </w:r>
    </w:p>
    <w:p w14:paraId="4C76B799" w14:textId="54BDB12B" w:rsidR="002C6C7D" w:rsidRDefault="002C6C7D" w:rsidP="002C6C7D">
      <w:pPr>
        <w:pStyle w:val="EFtextestandard"/>
        <w:numPr>
          <w:ilvl w:val="0"/>
          <w:numId w:val="25"/>
        </w:numPr>
      </w:pPr>
      <w:r>
        <w:t>Le LAN ou Local Area Network est le type de réseau que l’on retrouve généralement au sein des entreprises. Il permet de relier les machines et tous les dispositifs utilisés par l’entreprise.</w:t>
      </w:r>
    </w:p>
    <w:p w14:paraId="016E37A3" w14:textId="0C42A4E7" w:rsidR="002C6C7D" w:rsidRDefault="002C6C7D" w:rsidP="002C6C7D">
      <w:pPr>
        <w:pStyle w:val="EFtextestandard"/>
        <w:numPr>
          <w:ilvl w:val="0"/>
          <w:numId w:val="25"/>
        </w:numPr>
      </w:pPr>
      <w:r>
        <w:t>Le MAN sont des réseaux qui font la taille d’une ville. Par exemple le réseau de télévision filaire, le Wi-Fi maintenant déployé dans les villes, les universités ou les lycées peut avoir un MAN qui lie ensemble plusieurs réseaux locaux situés dans un espace d'1 km.</w:t>
      </w:r>
    </w:p>
    <w:p w14:paraId="069DE03B" w14:textId="7C590D87" w:rsidR="002C6C7D" w:rsidRDefault="002C6C7D" w:rsidP="002C6C7D">
      <w:pPr>
        <w:pStyle w:val="EFtextestandard"/>
        <w:ind w:left="0"/>
      </w:pPr>
      <w:r>
        <w:t> Le WAN Un WAN (Wide Area Network ou réseau étendu) interconnecte plusieurs LANs à travers de grandes distances géographiques. Les WAN s’étendent à l’échelle d’un pays ou d’un continent. Exemple : Une société qui a son bureau principal à Londres et d’autres bureaux secondaires à Madrid, Paris, Berlin. Le WAN le plus connu est INTERNET.</w:t>
      </w:r>
    </w:p>
    <w:p w14:paraId="282F96EE" w14:textId="77777777" w:rsidR="002C6C7D" w:rsidRDefault="002C6C7D" w:rsidP="002C6C7D">
      <w:pPr>
        <w:pStyle w:val="EFtextestandard"/>
        <w:ind w:left="0"/>
      </w:pPr>
    </w:p>
    <w:p w14:paraId="00256791" w14:textId="63246B88" w:rsidR="002C6C7D" w:rsidRPr="002D1FC0" w:rsidRDefault="002C6C7D" w:rsidP="002C6C7D">
      <w:pPr>
        <w:pStyle w:val="EFtextestandard"/>
        <w:ind w:left="0"/>
      </w:pPr>
      <w:r>
        <w:rPr>
          <w:noProof/>
        </w:rPr>
        <w:drawing>
          <wp:inline distT="0" distB="0" distL="0" distR="0" wp14:anchorId="073E3D04" wp14:editId="7C4E7150">
            <wp:extent cx="5759450" cy="2583815"/>
            <wp:effectExtent l="0" t="0" r="0" b="6985"/>
            <wp:docPr id="190360564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605647" name=""/>
                    <pic:cNvPicPr/>
                  </pic:nvPicPr>
                  <pic:blipFill>
                    <a:blip r:embed="rId14"/>
                    <a:stretch>
                      <a:fillRect/>
                    </a:stretch>
                  </pic:blipFill>
                  <pic:spPr>
                    <a:xfrm>
                      <a:off x="0" y="0"/>
                      <a:ext cx="5759450" cy="2583815"/>
                    </a:xfrm>
                    <a:prstGeom prst="rect">
                      <a:avLst/>
                    </a:prstGeom>
                  </pic:spPr>
                </pic:pic>
              </a:graphicData>
            </a:graphic>
          </wp:inline>
        </w:drawing>
      </w:r>
    </w:p>
    <w:sectPr w:rsidR="002C6C7D" w:rsidRPr="002D1FC0" w:rsidSect="0016361D">
      <w:headerReference w:type="default" r:id="rId15"/>
      <w:footerReference w:type="default" r:id="rId16"/>
      <w:type w:val="continuous"/>
      <w:pgSz w:w="11906" w:h="16838" w:code="9"/>
      <w:pgMar w:top="1418" w:right="1418" w:bottom="1418" w:left="1418"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92620" w14:textId="77777777" w:rsidR="0016361D" w:rsidRDefault="0016361D">
      <w:pPr>
        <w:spacing w:before="0"/>
      </w:pPr>
      <w:r>
        <w:separator/>
      </w:r>
    </w:p>
  </w:endnote>
  <w:endnote w:type="continuationSeparator" w:id="0">
    <w:p w14:paraId="3FFC2D88" w14:textId="77777777" w:rsidR="0016361D" w:rsidRDefault="0016361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Gras">
    <w:panose1 w:val="020B07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FrankRuehl">
    <w:charset w:val="B1"/>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6417E" w14:textId="7D924689" w:rsidR="00EE3554" w:rsidRDefault="00EE3554" w:rsidP="00F419BC">
    <w:pPr>
      <w:pStyle w:val="Pieddepage"/>
      <w:rPr>
        <w:spacing w:val="-6"/>
      </w:rPr>
    </w:pPr>
    <w:r>
      <w:rPr>
        <w:spacing w:val="-6"/>
      </w:rPr>
      <w:t xml:space="preserve">Easyformer - </w:t>
    </w:r>
    <w:r w:rsidRPr="00F419BC">
      <w:t>12</w:t>
    </w:r>
    <w:r>
      <w:rPr>
        <w:spacing w:val="-6"/>
      </w:rPr>
      <w:t xml:space="preserve"> rue des violettes</w:t>
    </w:r>
    <w:r w:rsidRPr="00F419BC">
      <w:rPr>
        <w:spacing w:val="-6"/>
      </w:rPr>
      <w:t xml:space="preserve"> -</w:t>
    </w:r>
    <w:r>
      <w:rPr>
        <w:spacing w:val="-6"/>
      </w:rPr>
      <w:t xml:space="preserve"> 95000 Cergy</w:t>
    </w:r>
  </w:p>
  <w:p w14:paraId="049B57B8" w14:textId="18633D80" w:rsidR="00EE3554" w:rsidRDefault="00EE3554" w:rsidP="00AB3C20">
    <w:pPr>
      <w:pStyle w:val="Pieddepage"/>
      <w:jc w:val="left"/>
      <w:rPr>
        <w:spacing w:val="-6"/>
      </w:rPr>
    </w:pPr>
    <w:r>
      <w:rPr>
        <w:spacing w:val="-6"/>
      </w:rPr>
      <w:t xml:space="preserve"> </w:t>
    </w:r>
    <w:r>
      <w:rPr>
        <w:spacing w:val="-6"/>
      </w:rPr>
      <w:tab/>
      <w:t xml:space="preserve">    E</w:t>
    </w:r>
    <w:r w:rsidRPr="00F419BC">
      <w:rPr>
        <w:spacing w:val="-6"/>
      </w:rPr>
      <w:t xml:space="preserve">mail : </w:t>
    </w:r>
    <w:r>
      <w:rPr>
        <w:spacing w:val="-6"/>
      </w:rPr>
      <w:t>info@easyformer</w:t>
    </w:r>
    <w:r w:rsidRPr="00F419BC">
      <w:rPr>
        <w:spacing w:val="-6"/>
      </w:rPr>
      <w:t>.fr</w:t>
    </w:r>
    <w:r>
      <w:rPr>
        <w:spacing w:val="-6"/>
      </w:rPr>
      <w:t xml:space="preserve"> </w:t>
    </w:r>
    <w:r w:rsidRPr="00F419BC">
      <w:rPr>
        <w:spacing w:val="-6"/>
      </w:rPr>
      <w:t xml:space="preserve">   Web :</w:t>
    </w:r>
    <w:r>
      <w:rPr>
        <w:spacing w:val="-6"/>
      </w:rPr>
      <w:t xml:space="preserve"> </w:t>
    </w:r>
    <w:r w:rsidRPr="00AB3C20">
      <w:rPr>
        <w:spacing w:val="-6"/>
      </w:rPr>
      <w:t>www.easyformer.fr</w:t>
    </w:r>
  </w:p>
  <w:p w14:paraId="3C8A97BF" w14:textId="0683CB2A" w:rsidR="00EE3554" w:rsidRPr="00F419BC" w:rsidRDefault="00EE3554" w:rsidP="00AB3C20">
    <w:pPr>
      <w:pStyle w:val="Pieddepage"/>
      <w:jc w:val="left"/>
      <w:rPr>
        <w:spacing w:val="-6"/>
      </w:rPr>
    </w:pPr>
    <w:r>
      <w:rPr>
        <w:spacing w:val="-6"/>
      </w:rPr>
      <w:tab/>
      <w:t>Document réservé aux formateurs EasyFormer</w:t>
    </w:r>
  </w:p>
  <w:p w14:paraId="5680D242" w14:textId="77777777" w:rsidR="00EE3554" w:rsidRPr="00F419BC" w:rsidRDefault="00EE3554">
    <w:pPr>
      <w:pStyle w:val="Pieddepage"/>
      <w:spacing w:before="0"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Ind w:w="-72" w:type="dxa"/>
      <w:tblBorders>
        <w:insideH w:val="single" w:sz="4" w:space="0" w:color="0A9E97"/>
      </w:tblBorders>
      <w:tblLayout w:type="fixed"/>
      <w:tblCellMar>
        <w:left w:w="70" w:type="dxa"/>
        <w:right w:w="70" w:type="dxa"/>
      </w:tblCellMar>
      <w:tblLook w:val="0000" w:firstRow="0" w:lastRow="0" w:firstColumn="0" w:lastColumn="0" w:noHBand="0" w:noVBand="0"/>
    </w:tblPr>
    <w:tblGrid>
      <w:gridCol w:w="1418"/>
      <w:gridCol w:w="6237"/>
      <w:gridCol w:w="1701"/>
    </w:tblGrid>
    <w:tr w:rsidR="00EE3554" w14:paraId="6FCC416E" w14:textId="77777777" w:rsidTr="007C6322">
      <w:trPr>
        <w:cantSplit/>
        <w:trHeight w:val="285"/>
      </w:trPr>
      <w:tc>
        <w:tcPr>
          <w:tcW w:w="1418" w:type="dxa"/>
          <w:vMerge w:val="restart"/>
        </w:tcPr>
        <w:p w14:paraId="35C73BA2" w14:textId="77777777" w:rsidR="00EE3554" w:rsidRDefault="00EE3554">
          <w:pPr>
            <w:spacing w:before="0" w:after="40"/>
            <w:ind w:left="-68" w:right="-68"/>
            <w:rPr>
              <w:rFonts w:ascii="Arial" w:hAnsi="Arial" w:cs="Arial"/>
              <w:bCs/>
              <w:spacing w:val="60"/>
              <w:sz w:val="24"/>
            </w:rPr>
          </w:pPr>
          <w:r>
            <w:object w:dxaOrig="960" w:dyaOrig="960" w14:anchorId="184EEE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5pt;height:44.5pt" o:ole="">
                <v:imagedata r:id="rId1" o:title=""/>
              </v:shape>
              <o:OLEObject Type="Embed" ProgID="PBrush" ShapeID="_x0000_i1026" DrawAspect="Content" ObjectID="_1767767503" r:id="rId2"/>
            </w:object>
          </w:r>
        </w:p>
      </w:tc>
      <w:tc>
        <w:tcPr>
          <w:tcW w:w="6237" w:type="dxa"/>
          <w:vAlign w:val="center"/>
        </w:tcPr>
        <w:p w14:paraId="37477E29" w14:textId="34AE4E90" w:rsidR="00EE3554" w:rsidRDefault="00000000">
          <w:pPr>
            <w:pStyle w:val="En-Tete"/>
            <w:spacing w:before="0" w:after="0"/>
          </w:pPr>
          <w:fldSimple w:instr=" STYLEREF Type-document \* MERGEFORMAT ">
            <w:r w:rsidR="00F02E32">
              <w:rPr>
                <w:noProof/>
              </w:rPr>
              <w:t>QCM</w:t>
            </w:r>
          </w:fldSimple>
          <w:r w:rsidR="00EE3554">
            <w:t xml:space="preserve">    </w:t>
          </w:r>
        </w:p>
      </w:tc>
      <w:tc>
        <w:tcPr>
          <w:tcW w:w="1701" w:type="dxa"/>
          <w:vAlign w:val="center"/>
        </w:tcPr>
        <w:p w14:paraId="4CBFA93C" w14:textId="6C1DAA21" w:rsidR="00EE3554" w:rsidRDefault="00EE3554">
          <w:pPr>
            <w:pStyle w:val="En-Tete"/>
            <w:spacing w:before="0" w:after="0"/>
            <w:ind w:right="-57"/>
            <w:jc w:val="right"/>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94130A">
            <w:rPr>
              <w:noProof/>
              <w:snapToGrid w:val="0"/>
            </w:rPr>
            <w:t>2</w:t>
          </w:r>
          <w:r>
            <w:rPr>
              <w:snapToGrid w:val="0"/>
            </w:rPr>
            <w:fldChar w:fldCharType="end"/>
          </w:r>
          <w:r>
            <w:rPr>
              <w:snapToGrid w:val="0"/>
            </w:rPr>
            <w:t xml:space="preserve"> sur </w:t>
          </w:r>
          <w:fldSimple w:instr=" NUMPAGES  \* MERGEFORMAT ">
            <w:r w:rsidR="0094130A" w:rsidRPr="0094130A">
              <w:rPr>
                <w:noProof/>
                <w:snapToGrid w:val="0"/>
              </w:rPr>
              <w:t>3</w:t>
            </w:r>
          </w:fldSimple>
        </w:p>
      </w:tc>
    </w:tr>
    <w:tr w:rsidR="00EE3554" w14:paraId="451A102B" w14:textId="77777777" w:rsidTr="007C6322">
      <w:trPr>
        <w:cantSplit/>
        <w:trHeight w:val="285"/>
      </w:trPr>
      <w:tc>
        <w:tcPr>
          <w:tcW w:w="1418" w:type="dxa"/>
          <w:vMerge/>
        </w:tcPr>
        <w:p w14:paraId="09F7029D" w14:textId="77777777" w:rsidR="00EE3554" w:rsidRDefault="00EE3554">
          <w:pPr>
            <w:ind w:left="68" w:right="-68"/>
          </w:pPr>
        </w:p>
      </w:tc>
      <w:tc>
        <w:tcPr>
          <w:tcW w:w="6237" w:type="dxa"/>
          <w:vAlign w:val="center"/>
        </w:tcPr>
        <w:p w14:paraId="642BF901" w14:textId="75796DB8" w:rsidR="00EE3554" w:rsidRDefault="00EE3554" w:rsidP="00F419BC">
          <w:pPr>
            <w:pStyle w:val="En-Tete"/>
            <w:spacing w:before="0" w:after="0"/>
          </w:pPr>
          <w:r>
            <w:t>© EASYFORMER 2016 - Tous droits réservés</w:t>
          </w:r>
        </w:p>
      </w:tc>
      <w:tc>
        <w:tcPr>
          <w:tcW w:w="1701" w:type="dxa"/>
          <w:vAlign w:val="center"/>
        </w:tcPr>
        <w:p w14:paraId="05FC8F82" w14:textId="0244A212" w:rsidR="00EE3554" w:rsidRDefault="00EE3554">
          <w:pPr>
            <w:pStyle w:val="En-Tete"/>
            <w:spacing w:before="0" w:after="0"/>
            <w:ind w:right="-57"/>
            <w:jc w:val="right"/>
          </w:pPr>
          <w:r>
            <w:t xml:space="preserve">Date : </w:t>
          </w:r>
          <w:r>
            <w:rPr>
              <w:rStyle w:val="Rfrence"/>
              <w:sz w:val="18"/>
            </w:rPr>
            <w:fldChar w:fldCharType="begin"/>
          </w:r>
          <w:r>
            <w:rPr>
              <w:rStyle w:val="Rfrence"/>
              <w:sz w:val="18"/>
            </w:rPr>
            <w:instrText xml:space="preserve"> DATE \@ "dd/MM/yy" \* MERGEFORMAT </w:instrText>
          </w:r>
          <w:r>
            <w:rPr>
              <w:rStyle w:val="Rfrence"/>
              <w:sz w:val="18"/>
            </w:rPr>
            <w:fldChar w:fldCharType="separate"/>
          </w:r>
          <w:r w:rsidR="00CA1DC9">
            <w:rPr>
              <w:rStyle w:val="Rfrence"/>
              <w:noProof/>
              <w:sz w:val="18"/>
            </w:rPr>
            <w:t>26/01/24</w:t>
          </w:r>
          <w:r>
            <w:rPr>
              <w:rStyle w:val="Rfrence"/>
              <w:sz w:val="18"/>
            </w:rPr>
            <w:fldChar w:fldCharType="end"/>
          </w:r>
        </w:p>
      </w:tc>
    </w:tr>
  </w:tbl>
  <w:p w14:paraId="13EB2654" w14:textId="77777777" w:rsidR="00EE3554" w:rsidRDefault="00EE3554">
    <w:pPr>
      <w:pStyle w:val="Pieddepage"/>
      <w:ind w:left="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1385D" w14:textId="77777777" w:rsidR="0016361D" w:rsidRDefault="0016361D">
      <w:pPr>
        <w:spacing w:before="0"/>
      </w:pPr>
      <w:r>
        <w:separator/>
      </w:r>
    </w:p>
  </w:footnote>
  <w:footnote w:type="continuationSeparator" w:id="0">
    <w:p w14:paraId="150F1BAE" w14:textId="77777777" w:rsidR="0016361D" w:rsidRDefault="0016361D">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080" w:type="dxa"/>
      <w:tblInd w:w="637" w:type="dxa"/>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8080"/>
    </w:tblGrid>
    <w:tr w:rsidR="00EE3554" w14:paraId="70E1EAC2" w14:textId="77777777">
      <w:trPr>
        <w:cantSplit/>
        <w:trHeight w:val="1416"/>
      </w:trPr>
      <w:tc>
        <w:tcPr>
          <w:tcW w:w="8080" w:type="dxa"/>
          <w:tcBorders>
            <w:top w:val="nil"/>
            <w:left w:val="nil"/>
            <w:bottom w:val="nil"/>
            <w:right w:val="nil"/>
          </w:tcBorders>
          <w:vAlign w:val="center"/>
        </w:tcPr>
        <w:p w14:paraId="00BB2205" w14:textId="77777777" w:rsidR="00EE3554" w:rsidRDefault="00EE3554" w:rsidP="00821D49">
          <w:pPr>
            <w:pStyle w:val="En-tte"/>
            <w:spacing w:before="0"/>
            <w:jc w:val="center"/>
            <w:rPr>
              <w:color w:val="3A1D00"/>
              <w:spacing w:val="-6"/>
            </w:rPr>
          </w:pPr>
          <w:r w:rsidRPr="00733300">
            <w:rPr>
              <w:b/>
              <w:i/>
              <w:noProof/>
              <w:color w:val="3A1D00"/>
              <w:spacing w:val="-6"/>
            </w:rPr>
            <w:drawing>
              <wp:inline distT="0" distB="0" distL="0" distR="0" wp14:anchorId="6FB4624E" wp14:editId="762C3089">
                <wp:extent cx="1133475" cy="323850"/>
                <wp:effectExtent l="0" t="0" r="0" b="0"/>
                <wp:docPr id="9" name="Image 9" descr="F:\___save-a\Professionel\_1901\Easyformer\2017-01-03 save Easyformer\Identité visuelle\easyFormer- texte only (midd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F:\___save-a\Professionel\_1901\Easyformer\2017-01-03 save Easyformer\Identité visuelle\easyFormer- texte only (middl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323850"/>
                        </a:xfrm>
                        <a:prstGeom prst="rect">
                          <a:avLst/>
                        </a:prstGeom>
                        <a:noFill/>
                        <a:ln>
                          <a:noFill/>
                        </a:ln>
                      </pic:spPr>
                    </pic:pic>
                  </a:graphicData>
                </a:graphic>
              </wp:inline>
            </w:drawing>
          </w:r>
        </w:p>
        <w:p w14:paraId="2614CAE5" w14:textId="77777777" w:rsidR="00EE3554" w:rsidRPr="00DB5F53" w:rsidRDefault="00EE3554" w:rsidP="00821D49">
          <w:pPr>
            <w:pStyle w:val="En-tte"/>
            <w:spacing w:before="0"/>
            <w:jc w:val="center"/>
            <w:rPr>
              <w:rFonts w:cs="FrankRuehl"/>
              <w:b/>
              <w:i/>
              <w:color w:val="808080" w:themeColor="background1" w:themeShade="80"/>
              <w:lang w:bidi="he-IL"/>
            </w:rPr>
          </w:pPr>
          <w:r w:rsidRPr="00DB5F53">
            <w:rPr>
              <w:rFonts w:cs="FrankRuehl"/>
              <w:b/>
              <w:i/>
              <w:color w:val="808080" w:themeColor="background1" w:themeShade="80"/>
              <w:spacing w:val="-6"/>
              <w:lang w:bidi="he-IL"/>
            </w:rPr>
            <w:t>La formation à 360°</w:t>
          </w:r>
        </w:p>
        <w:p w14:paraId="06B88C10" w14:textId="77777777" w:rsidR="00EE3554" w:rsidRDefault="00EE3554">
          <w:pPr>
            <w:spacing w:before="0"/>
            <w:ind w:left="-68" w:right="-70"/>
            <w:jc w:val="center"/>
            <w:rPr>
              <w:rFonts w:ascii="Arial" w:hAnsi="Arial" w:cs="Arial"/>
              <w:color w:val="000000"/>
              <w:sz w:val="18"/>
            </w:rPr>
          </w:pPr>
        </w:p>
      </w:tc>
    </w:tr>
  </w:tbl>
  <w:p w14:paraId="25F80BBA" w14:textId="77777777" w:rsidR="00EE3554" w:rsidRDefault="00EE3554">
    <w:pPr>
      <w:pStyle w:val="MRS-Pictos-Conception"/>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Ind w:w="70" w:type="dxa"/>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5670"/>
      <w:gridCol w:w="2410"/>
      <w:gridCol w:w="1134"/>
    </w:tblGrid>
    <w:tr w:rsidR="00EE3554" w14:paraId="37963DBA" w14:textId="77777777">
      <w:trPr>
        <w:cantSplit/>
        <w:trHeight w:val="350"/>
      </w:trPr>
      <w:tc>
        <w:tcPr>
          <w:tcW w:w="5670" w:type="dxa"/>
          <w:tcBorders>
            <w:top w:val="nil"/>
            <w:left w:val="nil"/>
            <w:bottom w:val="single" w:sz="4" w:space="0" w:color="auto"/>
            <w:right w:val="nil"/>
          </w:tcBorders>
          <w:vAlign w:val="center"/>
        </w:tcPr>
        <w:p w14:paraId="0843DC3D" w14:textId="6F830832" w:rsidR="00EE3554" w:rsidRDefault="00000000">
          <w:pPr>
            <w:pStyle w:val="En-Tete"/>
            <w:spacing w:before="0" w:after="0"/>
            <w:ind w:left="-68" w:right="0"/>
            <w:jc w:val="left"/>
          </w:pPr>
          <w:fldSimple w:instr=" STYLEREF &quot;Titre du document&quot; \* MERGEFORMAT ">
            <w:r w:rsidR="00F02E32">
              <w:rPr>
                <w:noProof/>
              </w:rPr>
              <w:t>Exchange 2019</w:t>
            </w:r>
          </w:fldSimple>
        </w:p>
      </w:tc>
      <w:tc>
        <w:tcPr>
          <w:tcW w:w="2410" w:type="dxa"/>
          <w:tcBorders>
            <w:top w:val="nil"/>
            <w:left w:val="nil"/>
            <w:bottom w:val="single" w:sz="4" w:space="0" w:color="auto"/>
            <w:right w:val="nil"/>
          </w:tcBorders>
          <w:vAlign w:val="center"/>
        </w:tcPr>
        <w:p w14:paraId="2E64B972" w14:textId="3C46D5B6" w:rsidR="00EE3554" w:rsidRDefault="00EE3554">
          <w:pPr>
            <w:pStyle w:val="En-Tete"/>
            <w:spacing w:before="0" w:after="0"/>
            <w:ind w:left="-70" w:right="0"/>
            <w:jc w:val="left"/>
          </w:pPr>
          <w:r>
            <w:t xml:space="preserve">Référence : </w:t>
          </w:r>
          <w:fldSimple w:instr=" STYLEREF Titre-projet \* MERGEFORMAT ">
            <w:r w:rsidR="00F02E32">
              <w:rPr>
                <w:noProof/>
              </w:rPr>
              <w:t>EF-TEST-TEST</w:t>
            </w:r>
          </w:fldSimple>
        </w:p>
      </w:tc>
      <w:tc>
        <w:tcPr>
          <w:tcW w:w="1134" w:type="dxa"/>
          <w:tcBorders>
            <w:top w:val="nil"/>
            <w:left w:val="nil"/>
            <w:bottom w:val="single" w:sz="4" w:space="0" w:color="auto"/>
            <w:right w:val="nil"/>
          </w:tcBorders>
          <w:vAlign w:val="center"/>
        </w:tcPr>
        <w:p w14:paraId="692B2779" w14:textId="74EA0371" w:rsidR="00EE3554" w:rsidRDefault="00EE3554">
          <w:pPr>
            <w:pStyle w:val="En-Tete"/>
            <w:spacing w:before="0" w:after="0"/>
            <w:ind w:left="-70" w:right="0"/>
            <w:jc w:val="right"/>
          </w:pPr>
          <w:r>
            <w:t xml:space="preserve">Version : </w:t>
          </w:r>
          <w:fldSimple w:instr=" STYLEREF N°Version \* MERGEFORMAT ">
            <w:r w:rsidR="00F02E32" w:rsidRPr="00F02E32">
              <w:rPr>
                <w:b/>
                <w:bCs/>
                <w:noProof/>
              </w:rPr>
              <w:t>1</w:t>
            </w:r>
          </w:fldSimple>
        </w:p>
      </w:tc>
    </w:tr>
  </w:tbl>
  <w:p w14:paraId="19CACA36" w14:textId="77777777" w:rsidR="00EE3554" w:rsidRDefault="00EE355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82C2862"/>
    <w:lvl w:ilvl="0">
      <w:start w:val="1"/>
      <w:numFmt w:val="decimal"/>
      <w:pStyle w:val="Listenumros"/>
      <w:lvlText w:val="%1."/>
      <w:lvlJc w:val="left"/>
      <w:pPr>
        <w:tabs>
          <w:tab w:val="num" w:pos="360"/>
        </w:tabs>
        <w:ind w:left="360" w:hanging="360"/>
      </w:pPr>
      <w:rPr>
        <w:rFonts w:cs="Times New Roman"/>
      </w:rPr>
    </w:lvl>
  </w:abstractNum>
  <w:abstractNum w:abstractNumId="1" w15:restartNumberingAfterBreak="0">
    <w:nsid w:val="FFFFFF89"/>
    <w:multiLevelType w:val="singleLevel"/>
    <w:tmpl w:val="6DB2AFE4"/>
    <w:lvl w:ilvl="0">
      <w:start w:val="1"/>
      <w:numFmt w:val="bullet"/>
      <w:pStyle w:val="NumTableau"/>
      <w:lvlText w:val=""/>
      <w:lvlJc w:val="left"/>
      <w:pPr>
        <w:tabs>
          <w:tab w:val="num" w:pos="360"/>
        </w:tabs>
        <w:ind w:left="360" w:hanging="360"/>
      </w:pPr>
      <w:rPr>
        <w:rFonts w:ascii="Symbol" w:hAnsi="Symbol" w:hint="default"/>
      </w:rPr>
    </w:lvl>
  </w:abstractNum>
  <w:abstractNum w:abstractNumId="2" w15:restartNumberingAfterBreak="0">
    <w:nsid w:val="00641BA9"/>
    <w:multiLevelType w:val="hybridMultilevel"/>
    <w:tmpl w:val="B560AED8"/>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3" w15:restartNumberingAfterBreak="0">
    <w:nsid w:val="03626AAE"/>
    <w:multiLevelType w:val="hybridMultilevel"/>
    <w:tmpl w:val="B31E10BE"/>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4" w15:restartNumberingAfterBreak="0">
    <w:nsid w:val="08346688"/>
    <w:multiLevelType w:val="hybridMultilevel"/>
    <w:tmpl w:val="097AFEB0"/>
    <w:lvl w:ilvl="0" w:tplc="FFFFFFFF">
      <w:start w:val="1"/>
      <w:numFmt w:val="upperLetter"/>
      <w:pStyle w:val="Sous-titreAlphabtique"/>
      <w:lvlText w:val="%1."/>
      <w:lvlJc w:val="left"/>
      <w:pPr>
        <w:tabs>
          <w:tab w:val="num" w:pos="388"/>
        </w:tabs>
        <w:ind w:left="369" w:hanging="341"/>
      </w:pPr>
      <w:rPr>
        <w:rFonts w:ascii="Arial" w:hAnsi="Arial" w:cs="Times New Roman" w:hint="default"/>
        <w:b/>
        <w:i w:val="0"/>
        <w:sz w:val="22"/>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 w15:restartNumberingAfterBreak="0">
    <w:nsid w:val="094550A7"/>
    <w:multiLevelType w:val="hybridMultilevel"/>
    <w:tmpl w:val="6D54AF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E172C70"/>
    <w:multiLevelType w:val="hybridMultilevel"/>
    <w:tmpl w:val="0DAE43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BBF18E8"/>
    <w:multiLevelType w:val="hybridMultilevel"/>
    <w:tmpl w:val="54D83A22"/>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8" w15:restartNumberingAfterBreak="0">
    <w:nsid w:val="1DAD3B66"/>
    <w:multiLevelType w:val="singleLevel"/>
    <w:tmpl w:val="A8AE854C"/>
    <w:lvl w:ilvl="0">
      <w:start w:val="1"/>
      <w:numFmt w:val="bullet"/>
      <w:pStyle w:val="Listepuces2"/>
      <w:lvlText w:val="–"/>
      <w:lvlJc w:val="left"/>
      <w:pPr>
        <w:tabs>
          <w:tab w:val="num" w:pos="0"/>
        </w:tabs>
        <w:ind w:left="708" w:hanging="283"/>
      </w:pPr>
      <w:rPr>
        <w:rFonts w:ascii="Times New Roman" w:hAnsi="Times New Roman" w:hint="default"/>
      </w:rPr>
    </w:lvl>
  </w:abstractNum>
  <w:abstractNum w:abstractNumId="9" w15:restartNumberingAfterBreak="0">
    <w:nsid w:val="282D0385"/>
    <w:multiLevelType w:val="hybridMultilevel"/>
    <w:tmpl w:val="6A663C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CD107BA"/>
    <w:multiLevelType w:val="multilevel"/>
    <w:tmpl w:val="0FB4F2C2"/>
    <w:name w:val="EPMI - 1.1.1."/>
    <w:styleLink w:val="EPMI-111"/>
    <w:lvl w:ilvl="0">
      <w:start w:val="1"/>
      <w:numFmt w:val="decimal"/>
      <w:lvlText w:val="%1."/>
      <w:lvlJc w:val="left"/>
      <w:pPr>
        <w:ind w:left="340" w:hanging="340"/>
      </w:pPr>
      <w:rPr>
        <w:rFonts w:cs="Times New Roman" w:hint="default"/>
      </w:rPr>
    </w:lvl>
    <w:lvl w:ilvl="1">
      <w:start w:val="1"/>
      <w:numFmt w:val="decimal"/>
      <w:lvlRestart w:val="0"/>
      <w:lvlText w:val="%2.%1."/>
      <w:lvlJc w:val="left"/>
      <w:rPr>
        <w:rFonts w:cs="Times New Roman" w:hint="default"/>
      </w:rPr>
    </w:lvl>
    <w:lvl w:ilvl="2">
      <w:start w:val="1"/>
      <w:numFmt w:val="decimal"/>
      <w:lvlText w:val="%2.%1.%3."/>
      <w:lvlJc w:val="left"/>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15:restartNumberingAfterBreak="0">
    <w:nsid w:val="2F771708"/>
    <w:multiLevelType w:val="hybridMultilevel"/>
    <w:tmpl w:val="6BFC306A"/>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2" w15:restartNumberingAfterBreak="0">
    <w:nsid w:val="34706AC9"/>
    <w:multiLevelType w:val="hybridMultilevel"/>
    <w:tmpl w:val="C8C83A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4F672AA"/>
    <w:multiLevelType w:val="hybridMultilevel"/>
    <w:tmpl w:val="6AB8AA16"/>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4" w15:restartNumberingAfterBreak="0">
    <w:nsid w:val="34FE40D9"/>
    <w:multiLevelType w:val="multilevel"/>
    <w:tmpl w:val="CB66B9FA"/>
    <w:styleLink w:val="EPMINchapitemodule"/>
    <w:lvl w:ilvl="0">
      <w:start w:val="1"/>
      <w:numFmt w:val="decimal"/>
      <w:isLgl/>
      <w:lvlText w:val="%1."/>
      <w:lvlJc w:val="left"/>
      <w:pPr>
        <w:ind w:left="360" w:hanging="360"/>
      </w:pPr>
      <w:rPr>
        <w:rFonts w:cs="Times New Roman" w:hint="default"/>
      </w:rPr>
    </w:lvl>
    <w:lvl w:ilvl="1">
      <w:start w:val="1"/>
      <w:numFmt w:val="decimal"/>
      <w:lvlText w:val="%1.%2."/>
      <w:lvlJc w:val="left"/>
      <w:pPr>
        <w:ind w:left="340" w:hanging="34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5" w15:restartNumberingAfterBreak="0">
    <w:nsid w:val="35967DB1"/>
    <w:multiLevelType w:val="hybridMultilevel"/>
    <w:tmpl w:val="6AE8D29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9267B6C"/>
    <w:multiLevelType w:val="multilevel"/>
    <w:tmpl w:val="0FB4F2C2"/>
    <w:name w:val="EPMI - 1.1.1.2"/>
    <w:numStyleLink w:val="EPMI-111"/>
  </w:abstractNum>
  <w:abstractNum w:abstractNumId="17" w15:restartNumberingAfterBreak="0">
    <w:nsid w:val="4A864AA7"/>
    <w:multiLevelType w:val="hybridMultilevel"/>
    <w:tmpl w:val="E9B8F414"/>
    <w:lvl w:ilvl="0" w:tplc="040C000F">
      <w:start w:val="1"/>
      <w:numFmt w:val="decimal"/>
      <w:lvlText w:val="%1."/>
      <w:lvlJc w:val="left"/>
      <w:pPr>
        <w:ind w:left="720" w:hanging="360"/>
      </w:pPr>
    </w:lvl>
    <w:lvl w:ilvl="1" w:tplc="379E3522">
      <w:start w:val="1"/>
      <w:numFmt w:val="upp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EE72D09"/>
    <w:multiLevelType w:val="multilevel"/>
    <w:tmpl w:val="862010AA"/>
    <w:lvl w:ilvl="0">
      <w:start w:val="1"/>
      <w:numFmt w:val="decimal"/>
      <w:pStyle w:val="EF-chapitretitre"/>
      <w:lvlText w:val="%1"/>
      <w:lvlJc w:val="left"/>
      <w:pPr>
        <w:ind w:left="360" w:hanging="360"/>
      </w:pPr>
      <w:rPr>
        <w:rFonts w:cs="Times New Roman" w:hint="default"/>
      </w:rPr>
    </w:lvl>
    <w:lvl w:ilvl="1">
      <w:start w:val="1"/>
      <w:numFmt w:val="decimal"/>
      <w:pStyle w:val="EFmoduletitre"/>
      <w:isLgl/>
      <w:lvlText w:val="%1.%2"/>
      <w:lvlJc w:val="left"/>
      <w:pPr>
        <w:ind w:left="1080" w:hanging="720"/>
      </w:pPr>
      <w:rPr>
        <w:rFonts w:cs="Times New Roman" w:hint="default"/>
      </w:rPr>
    </w:lvl>
    <w:lvl w:ilvl="2">
      <w:start w:val="1"/>
      <w:numFmt w:val="decimal"/>
      <w:pStyle w:val="EFtiquette"/>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2160" w:hanging="180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880" w:hanging="2520"/>
      </w:pPr>
      <w:rPr>
        <w:rFonts w:cs="Times New Roman" w:hint="default"/>
      </w:rPr>
    </w:lvl>
  </w:abstractNum>
  <w:abstractNum w:abstractNumId="19" w15:restartNumberingAfterBreak="0">
    <w:nsid w:val="53A102BA"/>
    <w:multiLevelType w:val="hybridMultilevel"/>
    <w:tmpl w:val="ADECDF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5415573"/>
    <w:multiLevelType w:val="hybridMultilevel"/>
    <w:tmpl w:val="CD2A6DC8"/>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C14241C"/>
    <w:multiLevelType w:val="hybridMultilevel"/>
    <w:tmpl w:val="1E4E19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F5D4025"/>
    <w:multiLevelType w:val="singleLevel"/>
    <w:tmpl w:val="3392BBD0"/>
    <w:lvl w:ilvl="0">
      <w:start w:val="1"/>
      <w:numFmt w:val="bullet"/>
      <w:pStyle w:val="Listepuces"/>
      <w:lvlText w:val=""/>
      <w:lvlJc w:val="left"/>
      <w:pPr>
        <w:tabs>
          <w:tab w:val="num" w:pos="360"/>
        </w:tabs>
        <w:ind w:left="360" w:hanging="360"/>
      </w:pPr>
      <w:rPr>
        <w:rFonts w:ascii="Symbol" w:hAnsi="Symbol" w:hint="default"/>
      </w:rPr>
    </w:lvl>
  </w:abstractNum>
  <w:abstractNum w:abstractNumId="23" w15:restartNumberingAfterBreak="0">
    <w:nsid w:val="6310393D"/>
    <w:multiLevelType w:val="hybridMultilevel"/>
    <w:tmpl w:val="2BE8C66C"/>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4" w15:restartNumberingAfterBreak="0">
    <w:nsid w:val="69220C99"/>
    <w:multiLevelType w:val="multilevel"/>
    <w:tmpl w:val="040C001D"/>
    <w:name w:val="EasyFormer 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F304A3E"/>
    <w:multiLevelType w:val="hybridMultilevel"/>
    <w:tmpl w:val="D2361AFC"/>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6" w15:restartNumberingAfterBreak="0">
    <w:nsid w:val="71935403"/>
    <w:multiLevelType w:val="multilevel"/>
    <w:tmpl w:val="77965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527737"/>
    <w:multiLevelType w:val="hybridMultilevel"/>
    <w:tmpl w:val="A6709B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14938222">
    <w:abstractNumId w:val="0"/>
  </w:num>
  <w:num w:numId="2" w16cid:durableId="518393082">
    <w:abstractNumId w:val="0"/>
  </w:num>
  <w:num w:numId="3" w16cid:durableId="1377852335">
    <w:abstractNumId w:val="1"/>
  </w:num>
  <w:num w:numId="4" w16cid:durableId="1534881057">
    <w:abstractNumId w:val="22"/>
  </w:num>
  <w:num w:numId="5" w16cid:durableId="323363140">
    <w:abstractNumId w:val="8"/>
  </w:num>
  <w:num w:numId="6" w16cid:durableId="1656032614">
    <w:abstractNumId w:val="4"/>
  </w:num>
  <w:num w:numId="7" w16cid:durableId="1866602865">
    <w:abstractNumId w:val="18"/>
  </w:num>
  <w:num w:numId="8" w16cid:durableId="1525635758">
    <w:abstractNumId w:val="14"/>
  </w:num>
  <w:num w:numId="9" w16cid:durableId="550309328">
    <w:abstractNumId w:val="10"/>
  </w:num>
  <w:num w:numId="10" w16cid:durableId="632979330">
    <w:abstractNumId w:val="16"/>
  </w:num>
  <w:num w:numId="11" w16cid:durableId="1624382065">
    <w:abstractNumId w:val="26"/>
  </w:num>
  <w:num w:numId="12" w16cid:durableId="2101563521">
    <w:abstractNumId w:val="12"/>
  </w:num>
  <w:num w:numId="13" w16cid:durableId="1101804458">
    <w:abstractNumId w:val="6"/>
  </w:num>
  <w:num w:numId="14" w16cid:durableId="1968461507">
    <w:abstractNumId w:val="21"/>
  </w:num>
  <w:num w:numId="15" w16cid:durableId="524246102">
    <w:abstractNumId w:val="5"/>
  </w:num>
  <w:num w:numId="16" w16cid:durableId="1792942449">
    <w:abstractNumId w:val="27"/>
  </w:num>
  <w:num w:numId="17" w16cid:durableId="1293754151">
    <w:abstractNumId w:val="20"/>
  </w:num>
  <w:num w:numId="18" w16cid:durableId="468786097">
    <w:abstractNumId w:val="15"/>
  </w:num>
  <w:num w:numId="19" w16cid:durableId="1017735578">
    <w:abstractNumId w:val="3"/>
  </w:num>
  <w:num w:numId="20" w16cid:durableId="400639280">
    <w:abstractNumId w:val="11"/>
  </w:num>
  <w:num w:numId="21" w16cid:durableId="1602451392">
    <w:abstractNumId w:val="13"/>
  </w:num>
  <w:num w:numId="22" w16cid:durableId="2637258">
    <w:abstractNumId w:val="9"/>
  </w:num>
  <w:num w:numId="23" w16cid:durableId="1038437339">
    <w:abstractNumId w:val="19"/>
  </w:num>
  <w:num w:numId="24" w16cid:durableId="1901940433">
    <w:abstractNumId w:val="25"/>
  </w:num>
  <w:num w:numId="25" w16cid:durableId="2146972271">
    <w:abstractNumId w:val="7"/>
  </w:num>
  <w:num w:numId="26" w16cid:durableId="1295871068">
    <w:abstractNumId w:val="23"/>
  </w:num>
  <w:num w:numId="27" w16cid:durableId="1207527167">
    <w:abstractNumId w:val="2"/>
  </w:num>
  <w:num w:numId="28" w16cid:durableId="1914390534">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SortMethod w:val="000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777"/>
    <w:rsid w:val="00011D93"/>
    <w:rsid w:val="0002154A"/>
    <w:rsid w:val="0002393D"/>
    <w:rsid w:val="0002742E"/>
    <w:rsid w:val="00030D3F"/>
    <w:rsid w:val="00032D90"/>
    <w:rsid w:val="00045CF3"/>
    <w:rsid w:val="00046A89"/>
    <w:rsid w:val="00053321"/>
    <w:rsid w:val="00063B83"/>
    <w:rsid w:val="000749FE"/>
    <w:rsid w:val="000862D6"/>
    <w:rsid w:val="00094795"/>
    <w:rsid w:val="000A1991"/>
    <w:rsid w:val="000C7BB6"/>
    <w:rsid w:val="000D496E"/>
    <w:rsid w:val="000F1815"/>
    <w:rsid w:val="001054BB"/>
    <w:rsid w:val="00105C77"/>
    <w:rsid w:val="0011194E"/>
    <w:rsid w:val="0011438B"/>
    <w:rsid w:val="00132466"/>
    <w:rsid w:val="001325A0"/>
    <w:rsid w:val="001413A4"/>
    <w:rsid w:val="001515C2"/>
    <w:rsid w:val="00154BA3"/>
    <w:rsid w:val="0016361D"/>
    <w:rsid w:val="00164929"/>
    <w:rsid w:val="00171D5E"/>
    <w:rsid w:val="00190007"/>
    <w:rsid w:val="00197C9F"/>
    <w:rsid w:val="001A0C59"/>
    <w:rsid w:val="001A1D9E"/>
    <w:rsid w:val="001B5395"/>
    <w:rsid w:val="001D4777"/>
    <w:rsid w:val="0020211E"/>
    <w:rsid w:val="00211D1B"/>
    <w:rsid w:val="002317C6"/>
    <w:rsid w:val="00237DB1"/>
    <w:rsid w:val="002456E6"/>
    <w:rsid w:val="002466E8"/>
    <w:rsid w:val="00260087"/>
    <w:rsid w:val="00264A15"/>
    <w:rsid w:val="00290A72"/>
    <w:rsid w:val="002A4B35"/>
    <w:rsid w:val="002A7436"/>
    <w:rsid w:val="002B5F8D"/>
    <w:rsid w:val="002C3720"/>
    <w:rsid w:val="002C550C"/>
    <w:rsid w:val="002C6360"/>
    <w:rsid w:val="002C6C7D"/>
    <w:rsid w:val="002D1FC0"/>
    <w:rsid w:val="002F4D78"/>
    <w:rsid w:val="00304E90"/>
    <w:rsid w:val="003318FC"/>
    <w:rsid w:val="0034497F"/>
    <w:rsid w:val="00374220"/>
    <w:rsid w:val="00375B10"/>
    <w:rsid w:val="0039706A"/>
    <w:rsid w:val="003D1AA9"/>
    <w:rsid w:val="003E0054"/>
    <w:rsid w:val="003E0284"/>
    <w:rsid w:val="003E377A"/>
    <w:rsid w:val="003F6058"/>
    <w:rsid w:val="00413C8F"/>
    <w:rsid w:val="0043094C"/>
    <w:rsid w:val="00455EA6"/>
    <w:rsid w:val="00457E89"/>
    <w:rsid w:val="0046055B"/>
    <w:rsid w:val="004813E6"/>
    <w:rsid w:val="00486755"/>
    <w:rsid w:val="004C6508"/>
    <w:rsid w:val="004C7458"/>
    <w:rsid w:val="004D07C0"/>
    <w:rsid w:val="004F3992"/>
    <w:rsid w:val="00500A44"/>
    <w:rsid w:val="00503B57"/>
    <w:rsid w:val="00512A16"/>
    <w:rsid w:val="005252BC"/>
    <w:rsid w:val="00582198"/>
    <w:rsid w:val="0058266B"/>
    <w:rsid w:val="0058389C"/>
    <w:rsid w:val="00593AA1"/>
    <w:rsid w:val="005A499B"/>
    <w:rsid w:val="005A73E1"/>
    <w:rsid w:val="005E04E2"/>
    <w:rsid w:val="00616C39"/>
    <w:rsid w:val="00620BBE"/>
    <w:rsid w:val="00631167"/>
    <w:rsid w:val="00643FC9"/>
    <w:rsid w:val="00652C79"/>
    <w:rsid w:val="00661404"/>
    <w:rsid w:val="006925AC"/>
    <w:rsid w:val="006A2EDF"/>
    <w:rsid w:val="006A41D1"/>
    <w:rsid w:val="006A539D"/>
    <w:rsid w:val="006B18DC"/>
    <w:rsid w:val="006E3D93"/>
    <w:rsid w:val="00700D13"/>
    <w:rsid w:val="00712981"/>
    <w:rsid w:val="00733300"/>
    <w:rsid w:val="007363D7"/>
    <w:rsid w:val="00753BAD"/>
    <w:rsid w:val="007579A5"/>
    <w:rsid w:val="0076029D"/>
    <w:rsid w:val="00790B59"/>
    <w:rsid w:val="00791A48"/>
    <w:rsid w:val="00794EDF"/>
    <w:rsid w:val="007A666F"/>
    <w:rsid w:val="007B4911"/>
    <w:rsid w:val="007C6322"/>
    <w:rsid w:val="007D2D84"/>
    <w:rsid w:val="007F49BA"/>
    <w:rsid w:val="00804F89"/>
    <w:rsid w:val="00821D49"/>
    <w:rsid w:val="00822C95"/>
    <w:rsid w:val="00834BDA"/>
    <w:rsid w:val="00836C5E"/>
    <w:rsid w:val="00874FA8"/>
    <w:rsid w:val="00886EC0"/>
    <w:rsid w:val="008A4530"/>
    <w:rsid w:val="008B4272"/>
    <w:rsid w:val="008C01A8"/>
    <w:rsid w:val="008C3344"/>
    <w:rsid w:val="008C6CD9"/>
    <w:rsid w:val="008D0BA1"/>
    <w:rsid w:val="008E7101"/>
    <w:rsid w:val="008F6130"/>
    <w:rsid w:val="00914293"/>
    <w:rsid w:val="00922B0F"/>
    <w:rsid w:val="009265BB"/>
    <w:rsid w:val="009273D4"/>
    <w:rsid w:val="0093605F"/>
    <w:rsid w:val="0094130A"/>
    <w:rsid w:val="00944CD8"/>
    <w:rsid w:val="00951FEF"/>
    <w:rsid w:val="0098278D"/>
    <w:rsid w:val="009A2115"/>
    <w:rsid w:val="009A6AB4"/>
    <w:rsid w:val="009B0E31"/>
    <w:rsid w:val="009B12C3"/>
    <w:rsid w:val="009B1918"/>
    <w:rsid w:val="009B42E1"/>
    <w:rsid w:val="009B453B"/>
    <w:rsid w:val="009C718A"/>
    <w:rsid w:val="009D68F8"/>
    <w:rsid w:val="009D6A76"/>
    <w:rsid w:val="009E0DE2"/>
    <w:rsid w:val="009E1262"/>
    <w:rsid w:val="009E713B"/>
    <w:rsid w:val="009F5C73"/>
    <w:rsid w:val="00A07EFF"/>
    <w:rsid w:val="00A44B27"/>
    <w:rsid w:val="00A5397F"/>
    <w:rsid w:val="00A61108"/>
    <w:rsid w:val="00A723B9"/>
    <w:rsid w:val="00A756C2"/>
    <w:rsid w:val="00AA6828"/>
    <w:rsid w:val="00AB0B31"/>
    <w:rsid w:val="00AB3C20"/>
    <w:rsid w:val="00AB5E98"/>
    <w:rsid w:val="00AC0354"/>
    <w:rsid w:val="00AD06D7"/>
    <w:rsid w:val="00AD234D"/>
    <w:rsid w:val="00AD5190"/>
    <w:rsid w:val="00AD5A0F"/>
    <w:rsid w:val="00AE32CD"/>
    <w:rsid w:val="00B00E27"/>
    <w:rsid w:val="00B47703"/>
    <w:rsid w:val="00B605B7"/>
    <w:rsid w:val="00B66725"/>
    <w:rsid w:val="00B675C6"/>
    <w:rsid w:val="00B735DC"/>
    <w:rsid w:val="00B7560E"/>
    <w:rsid w:val="00B8272B"/>
    <w:rsid w:val="00B845BE"/>
    <w:rsid w:val="00BA2070"/>
    <w:rsid w:val="00C055D8"/>
    <w:rsid w:val="00C142C8"/>
    <w:rsid w:val="00C22AA8"/>
    <w:rsid w:val="00C25E6F"/>
    <w:rsid w:val="00C30F28"/>
    <w:rsid w:val="00C62679"/>
    <w:rsid w:val="00C66ACD"/>
    <w:rsid w:val="00C72BBB"/>
    <w:rsid w:val="00C77FEB"/>
    <w:rsid w:val="00C87F84"/>
    <w:rsid w:val="00C94D88"/>
    <w:rsid w:val="00CA1DC9"/>
    <w:rsid w:val="00CA3F6D"/>
    <w:rsid w:val="00CB4A99"/>
    <w:rsid w:val="00CC4811"/>
    <w:rsid w:val="00CC519F"/>
    <w:rsid w:val="00CD2628"/>
    <w:rsid w:val="00CE1B05"/>
    <w:rsid w:val="00D21F4D"/>
    <w:rsid w:val="00D365CD"/>
    <w:rsid w:val="00D643EB"/>
    <w:rsid w:val="00D67538"/>
    <w:rsid w:val="00D801C9"/>
    <w:rsid w:val="00DA17B5"/>
    <w:rsid w:val="00DA2C07"/>
    <w:rsid w:val="00DB5F53"/>
    <w:rsid w:val="00DD20DC"/>
    <w:rsid w:val="00DE057A"/>
    <w:rsid w:val="00DE2569"/>
    <w:rsid w:val="00DE2F9E"/>
    <w:rsid w:val="00DF25B5"/>
    <w:rsid w:val="00E14A12"/>
    <w:rsid w:val="00E174C1"/>
    <w:rsid w:val="00E2169E"/>
    <w:rsid w:val="00E31EC0"/>
    <w:rsid w:val="00E560FA"/>
    <w:rsid w:val="00E82981"/>
    <w:rsid w:val="00E86554"/>
    <w:rsid w:val="00E8665E"/>
    <w:rsid w:val="00E875F3"/>
    <w:rsid w:val="00EA3C06"/>
    <w:rsid w:val="00EB5045"/>
    <w:rsid w:val="00EE3554"/>
    <w:rsid w:val="00F02E32"/>
    <w:rsid w:val="00F03326"/>
    <w:rsid w:val="00F330B6"/>
    <w:rsid w:val="00F35523"/>
    <w:rsid w:val="00F419BC"/>
    <w:rsid w:val="00F52A43"/>
    <w:rsid w:val="00F91837"/>
    <w:rsid w:val="00FA6681"/>
    <w:rsid w:val="00FB084F"/>
    <w:rsid w:val="00FB3749"/>
    <w:rsid w:val="00FD221E"/>
    <w:rsid w:val="00FD249F"/>
    <w:rsid w:val="00FD7590"/>
    <w:rsid w:val="00FE5C3A"/>
    <w:rsid w:val="00FF2EE1"/>
    <w:rsid w:val="00FF57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E96A9CF"/>
  <w14:defaultImageDpi w14:val="0"/>
  <w15:docId w15:val="{BA3C44E9-D056-445B-BDAC-B8BA73C75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uiPriority="0" w:qFormat="1"/>
    <w:lsdException w:name="annotation reference" w:semiHidden="1" w:uiPriority="0" w:unhideWhenUsed="1"/>
    <w:lsdException w:name="page number" w:semiHidden="1" w:uiPriority="0" w:unhideWhenUsed="1"/>
    <w:lsdException w:name="toa heading" w:semiHidden="1" w:unhideWhenUsed="1"/>
    <w:lsdException w:name="List Bullet" w:semiHidden="1" w:uiPriority="0" w:unhideWhenUsed="1"/>
    <w:lsdException w:name="List Number" w:semiHidden="1" w:uiPriority="0" w:unhideWhenUsed="1"/>
    <w:lsdException w:name="List 2" w:semiHidden="1" w:unhideWhenUsed="1"/>
    <w:lsdException w:name="List Bullet 2" w:semiHidden="1" w:uiPriority="0" w:unhideWhenUsed="1"/>
    <w:lsdException w:name="Title" w:uiPriority="10" w:qFormat="1"/>
    <w:lsdException w:name="Default Paragraph Font"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C07"/>
    <w:pPr>
      <w:spacing w:before="120"/>
    </w:pPr>
    <w:rPr>
      <w:sz w:val="22"/>
    </w:rPr>
  </w:style>
  <w:style w:type="paragraph" w:styleId="Titre1">
    <w:name w:val="heading 1"/>
    <w:basedOn w:val="Normal"/>
    <w:next w:val="Normal"/>
    <w:link w:val="Titre1Car"/>
    <w:uiPriority w:val="9"/>
    <w:qFormat/>
    <w:rsid w:val="001515C2"/>
    <w:pPr>
      <w:spacing w:before="0" w:after="300"/>
      <w:outlineLvl w:val="0"/>
    </w:pPr>
    <w:rPr>
      <w:rFonts w:ascii="Arial" w:hAnsi="Arial"/>
      <w:b/>
      <w:color w:val="FF0000"/>
      <w:kern w:val="28"/>
      <w:sz w:val="32"/>
    </w:rPr>
  </w:style>
  <w:style w:type="paragraph" w:styleId="Titre2">
    <w:name w:val="heading 2"/>
    <w:basedOn w:val="Normal"/>
    <w:next w:val="Normal"/>
    <w:link w:val="Titre2Car"/>
    <w:uiPriority w:val="9"/>
    <w:qFormat/>
    <w:rsid w:val="001515C2"/>
    <w:pPr>
      <w:spacing w:after="240"/>
      <w:ind w:left="-68" w:right="266"/>
      <w:outlineLvl w:val="1"/>
    </w:pPr>
    <w:rPr>
      <w:rFonts w:ascii="Arial" w:hAnsi="Arial"/>
      <w:b/>
      <w:color w:val="0000FF"/>
    </w:rPr>
  </w:style>
  <w:style w:type="paragraph" w:styleId="Titre3">
    <w:name w:val="heading 3"/>
    <w:basedOn w:val="Normal"/>
    <w:next w:val="Normal"/>
    <w:link w:val="Titre3Car"/>
    <w:uiPriority w:val="9"/>
    <w:qFormat/>
    <w:rsid w:val="001515C2"/>
    <w:pPr>
      <w:spacing w:after="60"/>
      <w:ind w:right="85"/>
      <w:jc w:val="right"/>
      <w:outlineLvl w:val="2"/>
    </w:pPr>
    <w:rPr>
      <w:rFonts w:ascii="Arial" w:hAnsi="Arial"/>
      <w:b/>
      <w:i/>
      <w:color w:val="008000"/>
      <w:sz w:val="20"/>
    </w:rPr>
  </w:style>
  <w:style w:type="paragraph" w:styleId="Titre4">
    <w:name w:val="heading 4"/>
    <w:basedOn w:val="Normal"/>
    <w:next w:val="Normal"/>
    <w:link w:val="Titre4Car"/>
    <w:uiPriority w:val="9"/>
    <w:qFormat/>
    <w:rsid w:val="001515C2"/>
    <w:pPr>
      <w:keepNext/>
      <w:spacing w:before="240" w:after="60"/>
      <w:outlineLvl w:val="3"/>
    </w:pPr>
    <w:rPr>
      <w:rFonts w:ascii="Arial" w:hAnsi="Arial"/>
      <w:b/>
    </w:rPr>
  </w:style>
  <w:style w:type="paragraph" w:styleId="Titre5">
    <w:name w:val="heading 5"/>
    <w:basedOn w:val="Normal"/>
    <w:next w:val="Normal"/>
    <w:link w:val="Titre5Car"/>
    <w:uiPriority w:val="9"/>
    <w:qFormat/>
    <w:rsid w:val="001515C2"/>
    <w:pPr>
      <w:spacing w:before="240" w:after="60"/>
      <w:outlineLvl w:val="4"/>
    </w:pPr>
    <w:rPr>
      <w:rFonts w:ascii="Arial" w:hAnsi="Arial"/>
    </w:rPr>
  </w:style>
  <w:style w:type="paragraph" w:styleId="Titre6">
    <w:name w:val="heading 6"/>
    <w:basedOn w:val="Normal"/>
    <w:next w:val="Normal"/>
    <w:link w:val="Titre6Car"/>
    <w:uiPriority w:val="9"/>
    <w:qFormat/>
    <w:rsid w:val="001515C2"/>
    <w:pPr>
      <w:spacing w:before="240" w:after="60"/>
      <w:outlineLvl w:val="5"/>
    </w:pPr>
    <w:rPr>
      <w:i/>
    </w:rPr>
  </w:style>
  <w:style w:type="paragraph" w:styleId="Titre7">
    <w:name w:val="heading 7"/>
    <w:basedOn w:val="Normal"/>
    <w:next w:val="Normal"/>
    <w:link w:val="Titre7Car"/>
    <w:uiPriority w:val="9"/>
    <w:qFormat/>
    <w:rsid w:val="001515C2"/>
    <w:pPr>
      <w:spacing w:before="240" w:after="60"/>
      <w:outlineLvl w:val="6"/>
    </w:pPr>
    <w:rPr>
      <w:rFonts w:ascii="Arial" w:hAnsi="Arial"/>
      <w:sz w:val="20"/>
    </w:rPr>
  </w:style>
  <w:style w:type="paragraph" w:styleId="Titre8">
    <w:name w:val="heading 8"/>
    <w:basedOn w:val="Normal"/>
    <w:next w:val="Normal"/>
    <w:link w:val="Titre8Car"/>
    <w:uiPriority w:val="9"/>
    <w:qFormat/>
    <w:rsid w:val="001515C2"/>
    <w:pPr>
      <w:spacing w:before="240" w:after="60"/>
      <w:outlineLvl w:val="7"/>
    </w:pPr>
    <w:rPr>
      <w:rFonts w:ascii="Arial" w:hAnsi="Arial"/>
      <w:i/>
      <w:sz w:val="20"/>
    </w:rPr>
  </w:style>
  <w:style w:type="paragraph" w:styleId="Titre9">
    <w:name w:val="heading 9"/>
    <w:basedOn w:val="Normal"/>
    <w:next w:val="Normal"/>
    <w:link w:val="Titre9Car"/>
    <w:uiPriority w:val="9"/>
    <w:qFormat/>
    <w:rsid w:val="001515C2"/>
    <w:pPr>
      <w:spacing w:before="240" w:after="60"/>
      <w:outlineLvl w:val="8"/>
    </w:pPr>
    <w:rPr>
      <w:rFonts w:ascii="Arial" w:hAnsi="Arial"/>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Pr>
      <w:rFonts w:asciiTheme="majorHAnsi" w:eastAsiaTheme="majorEastAsia" w:hAnsiTheme="majorHAnsi" w:cs="Times New Roman"/>
      <w:b/>
      <w:bCs/>
      <w:kern w:val="32"/>
      <w:sz w:val="32"/>
      <w:szCs w:val="32"/>
    </w:rPr>
  </w:style>
  <w:style w:type="character" w:customStyle="1" w:styleId="Titre2Car">
    <w:name w:val="Titre 2 Car"/>
    <w:basedOn w:val="Policepardfaut"/>
    <w:link w:val="Titre2"/>
    <w:uiPriority w:val="9"/>
    <w:semiHidden/>
    <w:locked/>
    <w:rPr>
      <w:rFonts w:asciiTheme="majorHAnsi" w:eastAsiaTheme="majorEastAsia" w:hAnsiTheme="majorHAnsi" w:cs="Times New Roman"/>
      <w:b/>
      <w:bCs/>
      <w:i/>
      <w:iCs/>
      <w:sz w:val="28"/>
      <w:szCs w:val="28"/>
    </w:rPr>
  </w:style>
  <w:style w:type="character" w:customStyle="1" w:styleId="Titre3Car">
    <w:name w:val="Titre 3 Car"/>
    <w:basedOn w:val="Policepardfaut"/>
    <w:link w:val="Titre3"/>
    <w:uiPriority w:val="9"/>
    <w:semiHidden/>
    <w:locked/>
    <w:rPr>
      <w:rFonts w:asciiTheme="majorHAnsi" w:eastAsiaTheme="majorEastAsia" w:hAnsiTheme="majorHAnsi" w:cs="Times New Roman"/>
      <w:b/>
      <w:bCs/>
      <w:sz w:val="26"/>
      <w:szCs w:val="26"/>
    </w:rPr>
  </w:style>
  <w:style w:type="character" w:customStyle="1" w:styleId="Titre4Car">
    <w:name w:val="Titre 4 Car"/>
    <w:basedOn w:val="Policepardfaut"/>
    <w:link w:val="Titre4"/>
    <w:uiPriority w:val="9"/>
    <w:semiHidden/>
    <w:locked/>
    <w:rPr>
      <w:rFonts w:asciiTheme="minorHAnsi" w:eastAsiaTheme="minorEastAsia" w:hAnsiTheme="minorHAnsi" w:cs="Times New Roman"/>
      <w:b/>
      <w:bCs/>
      <w:sz w:val="28"/>
      <w:szCs w:val="28"/>
    </w:rPr>
  </w:style>
  <w:style w:type="character" w:customStyle="1" w:styleId="Titre5Car">
    <w:name w:val="Titre 5 Car"/>
    <w:basedOn w:val="Policepardfaut"/>
    <w:link w:val="Titre5"/>
    <w:uiPriority w:val="9"/>
    <w:semiHidden/>
    <w:locked/>
    <w:rPr>
      <w:rFonts w:asciiTheme="minorHAnsi" w:eastAsiaTheme="minorEastAsia" w:hAnsiTheme="minorHAnsi" w:cs="Times New Roman"/>
      <w:b/>
      <w:bCs/>
      <w:i/>
      <w:iCs/>
      <w:sz w:val="26"/>
      <w:szCs w:val="26"/>
    </w:rPr>
  </w:style>
  <w:style w:type="character" w:customStyle="1" w:styleId="Titre6Car">
    <w:name w:val="Titre 6 Car"/>
    <w:basedOn w:val="Policepardfaut"/>
    <w:link w:val="Titre6"/>
    <w:uiPriority w:val="9"/>
    <w:semiHidden/>
    <w:locked/>
    <w:rPr>
      <w:rFonts w:asciiTheme="minorHAnsi" w:eastAsiaTheme="minorEastAsia" w:hAnsiTheme="minorHAnsi" w:cs="Times New Roman"/>
      <w:b/>
      <w:bCs/>
      <w:sz w:val="22"/>
      <w:szCs w:val="22"/>
    </w:rPr>
  </w:style>
  <w:style w:type="character" w:customStyle="1" w:styleId="Titre7Car">
    <w:name w:val="Titre 7 Car"/>
    <w:basedOn w:val="Policepardfaut"/>
    <w:link w:val="Titre7"/>
    <w:uiPriority w:val="9"/>
    <w:semiHidden/>
    <w:locked/>
    <w:rPr>
      <w:rFonts w:asciiTheme="minorHAnsi" w:eastAsiaTheme="minorEastAsia" w:hAnsiTheme="minorHAnsi" w:cs="Times New Roman"/>
      <w:sz w:val="24"/>
      <w:szCs w:val="24"/>
    </w:rPr>
  </w:style>
  <w:style w:type="character" w:customStyle="1" w:styleId="Titre8Car">
    <w:name w:val="Titre 8 Car"/>
    <w:basedOn w:val="Policepardfaut"/>
    <w:link w:val="Titre8"/>
    <w:uiPriority w:val="9"/>
    <w:semiHidden/>
    <w:locked/>
    <w:rPr>
      <w:rFonts w:asciiTheme="minorHAnsi" w:eastAsiaTheme="minorEastAsia" w:hAnsiTheme="minorHAnsi" w:cs="Times New Roman"/>
      <w:i/>
      <w:iCs/>
      <w:sz w:val="24"/>
      <w:szCs w:val="24"/>
    </w:rPr>
  </w:style>
  <w:style w:type="character" w:customStyle="1" w:styleId="Titre9Car">
    <w:name w:val="Titre 9 Car"/>
    <w:basedOn w:val="Policepardfaut"/>
    <w:link w:val="Titre9"/>
    <w:uiPriority w:val="9"/>
    <w:semiHidden/>
    <w:locked/>
    <w:rPr>
      <w:rFonts w:asciiTheme="majorHAnsi" w:eastAsiaTheme="majorEastAsia" w:hAnsiTheme="majorHAnsi" w:cs="Times New Roman"/>
      <w:sz w:val="22"/>
      <w:szCs w:val="22"/>
    </w:rPr>
  </w:style>
  <w:style w:type="paragraph" w:styleId="Pieddepage">
    <w:name w:val="footer"/>
    <w:basedOn w:val="En-Tete"/>
    <w:link w:val="PieddepageCar"/>
    <w:uiPriority w:val="99"/>
    <w:semiHidden/>
    <w:rsid w:val="001515C2"/>
    <w:pPr>
      <w:tabs>
        <w:tab w:val="center" w:pos="4536"/>
        <w:tab w:val="right" w:pos="9072"/>
      </w:tabs>
    </w:pPr>
  </w:style>
  <w:style w:type="character" w:customStyle="1" w:styleId="PieddepageCar">
    <w:name w:val="Pied de page Car"/>
    <w:basedOn w:val="Policepardfaut"/>
    <w:link w:val="Pieddepage"/>
    <w:uiPriority w:val="99"/>
    <w:semiHidden/>
    <w:locked/>
    <w:rPr>
      <w:rFonts w:cs="Times New Roman"/>
      <w:sz w:val="22"/>
    </w:rPr>
  </w:style>
  <w:style w:type="paragraph" w:customStyle="1" w:styleId="En-Tete">
    <w:name w:val="En-Tete"/>
    <w:basedOn w:val="Normal"/>
    <w:rsid w:val="001515C2"/>
    <w:pPr>
      <w:spacing w:before="60" w:after="60"/>
      <w:ind w:left="68" w:right="-68"/>
      <w:jc w:val="center"/>
    </w:pPr>
    <w:rPr>
      <w:rFonts w:ascii="Arial" w:hAnsi="Arial"/>
      <w:color w:val="000000"/>
      <w:sz w:val="18"/>
    </w:rPr>
  </w:style>
  <w:style w:type="character" w:customStyle="1" w:styleId="Titre-projet">
    <w:name w:val="Titre-projet"/>
    <w:basedOn w:val="Policepardfaut"/>
    <w:rsid w:val="001515C2"/>
    <w:rPr>
      <w:rFonts w:ascii="Arial" w:hAnsi="Arial" w:cs="Arial"/>
      <w:b/>
      <w:color w:val="000080"/>
      <w:sz w:val="32"/>
    </w:rPr>
  </w:style>
  <w:style w:type="character" w:customStyle="1" w:styleId="NVersion">
    <w:name w:val="N°Version"/>
    <w:basedOn w:val="Policepardfaut"/>
    <w:rsid w:val="001515C2"/>
    <w:rPr>
      <w:rFonts w:ascii="Arial" w:hAnsi="Arial" w:cs="Times New Roman"/>
      <w:sz w:val="22"/>
    </w:rPr>
  </w:style>
  <w:style w:type="paragraph" w:styleId="En-tte">
    <w:name w:val="header"/>
    <w:basedOn w:val="Normal"/>
    <w:link w:val="En-tteCar"/>
    <w:uiPriority w:val="99"/>
    <w:semiHidden/>
    <w:rsid w:val="001515C2"/>
    <w:pPr>
      <w:tabs>
        <w:tab w:val="center" w:pos="4536"/>
        <w:tab w:val="right" w:pos="9072"/>
      </w:tabs>
    </w:pPr>
  </w:style>
  <w:style w:type="character" w:customStyle="1" w:styleId="En-tteCar">
    <w:name w:val="En-tête Car"/>
    <w:basedOn w:val="Policepardfaut"/>
    <w:link w:val="En-tte"/>
    <w:uiPriority w:val="99"/>
    <w:semiHidden/>
    <w:locked/>
    <w:rPr>
      <w:rFonts w:cs="Times New Roman"/>
      <w:sz w:val="22"/>
    </w:rPr>
  </w:style>
  <w:style w:type="character" w:customStyle="1" w:styleId="Rfrence">
    <w:name w:val="Référence"/>
    <w:basedOn w:val="Policepardfaut"/>
    <w:rsid w:val="001515C2"/>
    <w:rPr>
      <w:rFonts w:ascii="Arial" w:hAnsi="Arial" w:cs="Times New Roman"/>
      <w:color w:val="000000"/>
      <w:sz w:val="22"/>
    </w:rPr>
  </w:style>
  <w:style w:type="character" w:customStyle="1" w:styleId="Date-doc">
    <w:name w:val="Date-doc"/>
    <w:basedOn w:val="Policepardfaut"/>
    <w:rsid w:val="001515C2"/>
    <w:rPr>
      <w:rFonts w:ascii="Arial" w:hAnsi="Arial" w:cs="Times New Roman"/>
      <w:color w:val="000000"/>
      <w:sz w:val="22"/>
    </w:rPr>
  </w:style>
  <w:style w:type="paragraph" w:styleId="TM1">
    <w:name w:val="toc 1"/>
    <w:basedOn w:val="Normal"/>
    <w:next w:val="Normal"/>
    <w:uiPriority w:val="39"/>
    <w:rsid w:val="001515C2"/>
    <w:pPr>
      <w:spacing w:after="120"/>
    </w:pPr>
    <w:rPr>
      <w:rFonts w:asciiTheme="minorHAnsi" w:hAnsiTheme="minorHAnsi"/>
      <w:b/>
      <w:bCs/>
      <w:caps/>
      <w:sz w:val="20"/>
    </w:rPr>
  </w:style>
  <w:style w:type="paragraph" w:styleId="TM2">
    <w:name w:val="toc 2"/>
    <w:basedOn w:val="Normal"/>
    <w:next w:val="Normal"/>
    <w:uiPriority w:val="39"/>
    <w:rsid w:val="001515C2"/>
    <w:pPr>
      <w:spacing w:before="0"/>
      <w:ind w:left="220"/>
    </w:pPr>
    <w:rPr>
      <w:rFonts w:asciiTheme="minorHAnsi" w:hAnsiTheme="minorHAnsi"/>
      <w:smallCaps/>
      <w:sz w:val="20"/>
    </w:rPr>
  </w:style>
  <w:style w:type="paragraph" w:styleId="TM3">
    <w:name w:val="toc 3"/>
    <w:basedOn w:val="Normal"/>
    <w:next w:val="Normal"/>
    <w:uiPriority w:val="39"/>
    <w:rsid w:val="001515C2"/>
    <w:pPr>
      <w:spacing w:before="0"/>
      <w:ind w:left="440"/>
    </w:pPr>
    <w:rPr>
      <w:rFonts w:asciiTheme="minorHAnsi" w:hAnsiTheme="minorHAnsi"/>
      <w:i/>
      <w:iCs/>
      <w:sz w:val="20"/>
    </w:rPr>
  </w:style>
  <w:style w:type="paragraph" w:styleId="TM4">
    <w:name w:val="toc 4"/>
    <w:basedOn w:val="Normal"/>
    <w:next w:val="Normal"/>
    <w:uiPriority w:val="39"/>
    <w:rsid w:val="001515C2"/>
    <w:pPr>
      <w:spacing w:before="0"/>
      <w:ind w:left="660"/>
    </w:pPr>
    <w:rPr>
      <w:rFonts w:asciiTheme="minorHAnsi" w:hAnsiTheme="minorHAnsi"/>
      <w:sz w:val="18"/>
      <w:szCs w:val="18"/>
    </w:rPr>
  </w:style>
  <w:style w:type="paragraph" w:customStyle="1" w:styleId="Sommaire">
    <w:name w:val="Sommaire"/>
    <w:basedOn w:val="Normal"/>
    <w:next w:val="Normal"/>
    <w:rsid w:val="001515C2"/>
    <w:pPr>
      <w:pageBreakBefore/>
      <w:tabs>
        <w:tab w:val="left" w:pos="-5670"/>
      </w:tabs>
      <w:spacing w:after="360"/>
      <w:jc w:val="both"/>
    </w:pPr>
    <w:rPr>
      <w:rFonts w:ascii="Arial" w:hAnsi="Arial"/>
      <w:b/>
      <w:color w:val="000000"/>
      <w:sz w:val="32"/>
    </w:rPr>
  </w:style>
  <w:style w:type="paragraph" w:customStyle="1" w:styleId="Titredechapitre">
    <w:name w:val="Titre de chapitre"/>
    <w:next w:val="Textefragment"/>
    <w:rsid w:val="001515C2"/>
    <w:pPr>
      <w:widowControl w:val="0"/>
      <w:spacing w:after="300"/>
    </w:pPr>
    <w:rPr>
      <w:rFonts w:ascii="Arial Gras" w:hAnsi="Arial Gras" w:cs="Arial"/>
      <w:b/>
      <w:color w:val="4D4D4D"/>
      <w:sz w:val="36"/>
    </w:rPr>
  </w:style>
  <w:style w:type="paragraph" w:customStyle="1" w:styleId="Textefragment">
    <w:name w:val="Texte fragment"/>
    <w:link w:val="TextefragmentCar"/>
    <w:rsid w:val="001515C2"/>
    <w:pPr>
      <w:spacing w:before="120"/>
      <w:ind w:left="57"/>
    </w:pPr>
    <w:rPr>
      <w:rFonts w:ascii="Arial" w:hAnsi="Arial"/>
    </w:rPr>
  </w:style>
  <w:style w:type="paragraph" w:customStyle="1" w:styleId="Sous-fragment">
    <w:name w:val="Sous-fragment"/>
    <w:next w:val="Picto"/>
    <w:link w:val="Sous-fragmentCar"/>
    <w:rsid w:val="001515C2"/>
    <w:pPr>
      <w:spacing w:before="120" w:after="120"/>
      <w:ind w:right="57"/>
      <w:jc w:val="right"/>
      <w:outlineLvl w:val="3"/>
    </w:pPr>
    <w:rPr>
      <w:rFonts w:ascii="Arial" w:hAnsi="Arial" w:cs="Arial"/>
      <w:b/>
      <w:i/>
      <w:color w:val="000000"/>
    </w:rPr>
  </w:style>
  <w:style w:type="paragraph" w:customStyle="1" w:styleId="Picto">
    <w:name w:val="Picto"/>
    <w:rsid w:val="001515C2"/>
    <w:rPr>
      <w:rFonts w:ascii="Arial" w:hAnsi="Arial"/>
      <w:sz w:val="22"/>
    </w:rPr>
  </w:style>
  <w:style w:type="paragraph" w:customStyle="1" w:styleId="Module">
    <w:name w:val="Module"/>
    <w:next w:val="Textefragment"/>
    <w:link w:val="ModuleCar"/>
    <w:rsid w:val="001515C2"/>
    <w:pPr>
      <w:spacing w:after="300"/>
      <w:outlineLvl w:val="1"/>
    </w:pPr>
    <w:rPr>
      <w:rFonts w:ascii="Arial" w:hAnsi="Arial" w:cs="Arial"/>
      <w:b/>
      <w:color w:val="000080"/>
      <w:sz w:val="32"/>
    </w:rPr>
  </w:style>
  <w:style w:type="paragraph" w:customStyle="1" w:styleId="Fragment">
    <w:name w:val="Fragment"/>
    <w:next w:val="Picto"/>
    <w:link w:val="FragmentCar"/>
    <w:rsid w:val="001515C2"/>
    <w:pPr>
      <w:spacing w:before="120" w:after="120"/>
      <w:ind w:left="-69"/>
      <w:outlineLvl w:val="2"/>
    </w:pPr>
    <w:rPr>
      <w:rFonts w:ascii="Arial" w:hAnsi="Arial" w:cs="Arial"/>
      <w:b/>
      <w:color w:val="000000"/>
      <w:sz w:val="22"/>
    </w:rPr>
  </w:style>
  <w:style w:type="paragraph" w:customStyle="1" w:styleId="En-ttetableau">
    <w:name w:val="En-tête tableau"/>
    <w:basedOn w:val="Normal"/>
    <w:rsid w:val="001515C2"/>
    <w:pPr>
      <w:widowControl w:val="0"/>
      <w:spacing w:before="60" w:after="60"/>
      <w:ind w:left="57"/>
    </w:pPr>
    <w:rPr>
      <w:rFonts w:ascii="Arial" w:hAnsi="Arial"/>
      <w:b/>
      <w:sz w:val="20"/>
    </w:rPr>
  </w:style>
  <w:style w:type="paragraph" w:customStyle="1" w:styleId="Etape">
    <w:name w:val="Etape"/>
    <w:rsid w:val="001515C2"/>
    <w:pPr>
      <w:spacing w:before="60"/>
      <w:jc w:val="center"/>
    </w:pPr>
    <w:rPr>
      <w:rFonts w:ascii="Arial" w:hAnsi="Arial"/>
      <w:b/>
      <w:noProof/>
    </w:rPr>
  </w:style>
  <w:style w:type="paragraph" w:customStyle="1" w:styleId="Fragmentsuite">
    <w:name w:val="Fragment suite"/>
    <w:basedOn w:val="Fragment"/>
    <w:next w:val="Picto"/>
    <w:autoRedefine/>
    <w:rsid w:val="001515C2"/>
    <w:pPr>
      <w:outlineLvl w:val="9"/>
    </w:pPr>
    <w:rPr>
      <w:bCs/>
      <w:iCs/>
    </w:rPr>
  </w:style>
  <w:style w:type="paragraph" w:styleId="Index1">
    <w:name w:val="index 1"/>
    <w:basedOn w:val="Normal"/>
    <w:next w:val="Normal"/>
    <w:autoRedefine/>
    <w:uiPriority w:val="99"/>
    <w:semiHidden/>
    <w:rsid w:val="001515C2"/>
    <w:pPr>
      <w:spacing w:before="0"/>
      <w:ind w:left="220" w:hanging="220"/>
    </w:pPr>
    <w:rPr>
      <w:rFonts w:asciiTheme="minorHAnsi" w:hAnsiTheme="minorHAnsi"/>
      <w:sz w:val="18"/>
      <w:szCs w:val="18"/>
    </w:rPr>
  </w:style>
  <w:style w:type="paragraph" w:styleId="Index2">
    <w:name w:val="index 2"/>
    <w:basedOn w:val="Normal"/>
    <w:next w:val="Normal"/>
    <w:autoRedefine/>
    <w:uiPriority w:val="99"/>
    <w:semiHidden/>
    <w:rsid w:val="001515C2"/>
    <w:pPr>
      <w:spacing w:before="0"/>
      <w:ind w:left="440" w:hanging="220"/>
    </w:pPr>
    <w:rPr>
      <w:rFonts w:asciiTheme="minorHAnsi" w:hAnsiTheme="minorHAnsi"/>
      <w:sz w:val="18"/>
      <w:szCs w:val="18"/>
    </w:rPr>
  </w:style>
  <w:style w:type="paragraph" w:customStyle="1" w:styleId="Indextableau">
    <w:name w:val="Index tableau"/>
    <w:basedOn w:val="Normal"/>
    <w:rsid w:val="001515C2"/>
    <w:pPr>
      <w:spacing w:before="60"/>
      <w:ind w:right="113"/>
      <w:jc w:val="right"/>
    </w:pPr>
    <w:rPr>
      <w:rFonts w:ascii="Arial" w:hAnsi="Arial"/>
      <w:i/>
      <w:sz w:val="20"/>
    </w:rPr>
  </w:style>
  <w:style w:type="paragraph" w:customStyle="1" w:styleId="interligne">
    <w:name w:val="interligne"/>
    <w:basedOn w:val="Normal"/>
    <w:next w:val="Normal"/>
    <w:rsid w:val="001515C2"/>
    <w:pPr>
      <w:spacing w:line="360" w:lineRule="auto"/>
    </w:pPr>
  </w:style>
  <w:style w:type="character" w:styleId="Lienhypertexte">
    <w:name w:val="Hyperlink"/>
    <w:basedOn w:val="Policepardfaut"/>
    <w:uiPriority w:val="99"/>
    <w:semiHidden/>
    <w:rsid w:val="001515C2"/>
    <w:rPr>
      <w:rFonts w:cs="Times New Roman"/>
      <w:color w:val="0000FF"/>
      <w:u w:val="single"/>
    </w:rPr>
  </w:style>
  <w:style w:type="paragraph" w:styleId="Listenumros">
    <w:name w:val="List Number"/>
    <w:basedOn w:val="Textefragment"/>
    <w:uiPriority w:val="99"/>
    <w:semiHidden/>
    <w:rsid w:val="001515C2"/>
    <w:pPr>
      <w:numPr>
        <w:numId w:val="2"/>
      </w:numPr>
      <w:tabs>
        <w:tab w:val="clear" w:pos="360"/>
        <w:tab w:val="num" w:pos="0"/>
        <w:tab w:val="num" w:pos="142"/>
      </w:tabs>
      <w:spacing w:before="80"/>
      <w:ind w:left="397" w:hanging="329"/>
    </w:pPr>
  </w:style>
  <w:style w:type="paragraph" w:styleId="Listepuces">
    <w:name w:val="List Bullet"/>
    <w:basedOn w:val="Textefragment"/>
    <w:uiPriority w:val="99"/>
    <w:semiHidden/>
    <w:rsid w:val="001515C2"/>
    <w:pPr>
      <w:numPr>
        <w:numId w:val="4"/>
      </w:numPr>
      <w:tabs>
        <w:tab w:val="clear" w:pos="360"/>
      </w:tabs>
      <w:spacing w:before="80"/>
      <w:ind w:left="408" w:hanging="340"/>
    </w:pPr>
  </w:style>
  <w:style w:type="paragraph" w:styleId="Listepuces2">
    <w:name w:val="List Bullet 2"/>
    <w:basedOn w:val="Textefragment"/>
    <w:uiPriority w:val="99"/>
    <w:semiHidden/>
    <w:rsid w:val="001515C2"/>
    <w:pPr>
      <w:numPr>
        <w:numId w:val="5"/>
      </w:numPr>
      <w:tabs>
        <w:tab w:val="clear" w:pos="0"/>
      </w:tabs>
      <w:spacing w:before="20" w:after="20"/>
      <w:ind w:left="709" w:hanging="284"/>
    </w:pPr>
  </w:style>
  <w:style w:type="character" w:styleId="Marquedecommentaire">
    <w:name w:val="annotation reference"/>
    <w:basedOn w:val="Policepardfaut"/>
    <w:uiPriority w:val="99"/>
    <w:semiHidden/>
    <w:rsid w:val="001515C2"/>
    <w:rPr>
      <w:rFonts w:cs="Times New Roman"/>
      <w:sz w:val="16"/>
    </w:rPr>
  </w:style>
  <w:style w:type="paragraph" w:customStyle="1" w:styleId="Modulesuite">
    <w:name w:val="Module suite"/>
    <w:basedOn w:val="Module"/>
    <w:next w:val="Normal"/>
    <w:rsid w:val="001515C2"/>
    <w:pPr>
      <w:keepNext/>
      <w:pageBreakBefore/>
      <w:outlineLvl w:val="9"/>
    </w:pPr>
  </w:style>
  <w:style w:type="paragraph" w:customStyle="1" w:styleId="MRS-Pictos">
    <w:name w:val="MRS-Pictos"/>
    <w:basedOn w:val="Textefragment"/>
    <w:rsid w:val="001515C2"/>
    <w:pPr>
      <w:ind w:left="0"/>
    </w:pPr>
  </w:style>
  <w:style w:type="paragraph" w:customStyle="1" w:styleId="MRS-Schmas">
    <w:name w:val="MRS-Schémas"/>
    <w:basedOn w:val="Textefragment"/>
    <w:rsid w:val="001515C2"/>
  </w:style>
  <w:style w:type="paragraph" w:customStyle="1" w:styleId="MRS-Units">
    <w:name w:val="MRS-Unités"/>
    <w:basedOn w:val="Textefragment"/>
    <w:rsid w:val="001515C2"/>
    <w:pPr>
      <w:ind w:left="0"/>
    </w:pPr>
  </w:style>
  <w:style w:type="paragraph" w:customStyle="1" w:styleId="MRS-Tableaux">
    <w:name w:val="MRS-Tableaux"/>
    <w:basedOn w:val="MRS-Units"/>
    <w:rsid w:val="001515C2"/>
  </w:style>
  <w:style w:type="paragraph" w:styleId="Normalcentr">
    <w:name w:val="Block Text"/>
    <w:basedOn w:val="Normal"/>
    <w:uiPriority w:val="99"/>
    <w:semiHidden/>
    <w:rsid w:val="001515C2"/>
    <w:pPr>
      <w:spacing w:before="60"/>
      <w:ind w:left="74" w:right="215"/>
      <w:jc w:val="both"/>
    </w:pPr>
  </w:style>
  <w:style w:type="character" w:styleId="Numrodepage">
    <w:name w:val="page number"/>
    <w:basedOn w:val="Policepardfaut"/>
    <w:uiPriority w:val="99"/>
    <w:semiHidden/>
    <w:rsid w:val="001515C2"/>
    <w:rPr>
      <w:rFonts w:cs="Times New Roman"/>
    </w:rPr>
  </w:style>
  <w:style w:type="paragraph" w:customStyle="1" w:styleId="Textetableau">
    <w:name w:val="Texte tableau"/>
    <w:rsid w:val="001515C2"/>
    <w:pPr>
      <w:spacing w:before="60" w:after="60"/>
      <w:ind w:left="74" w:right="74"/>
    </w:pPr>
    <w:rPr>
      <w:rFonts w:ascii="Arial" w:hAnsi="Arial"/>
    </w:rPr>
  </w:style>
  <w:style w:type="paragraph" w:styleId="Titreindex">
    <w:name w:val="index heading"/>
    <w:basedOn w:val="Normal"/>
    <w:next w:val="Index1"/>
    <w:uiPriority w:val="99"/>
    <w:semiHidden/>
    <w:rsid w:val="001515C2"/>
    <w:pPr>
      <w:spacing w:before="240" w:after="120"/>
      <w:jc w:val="center"/>
    </w:pPr>
    <w:rPr>
      <w:rFonts w:asciiTheme="minorHAnsi" w:hAnsiTheme="minorHAnsi"/>
      <w:b/>
      <w:bCs/>
      <w:sz w:val="26"/>
      <w:szCs w:val="26"/>
    </w:rPr>
  </w:style>
  <w:style w:type="paragraph" w:styleId="TM5">
    <w:name w:val="toc 5"/>
    <w:basedOn w:val="Normal"/>
    <w:next w:val="Normal"/>
    <w:autoRedefine/>
    <w:uiPriority w:val="39"/>
    <w:semiHidden/>
    <w:rsid w:val="001515C2"/>
    <w:pPr>
      <w:spacing w:before="0"/>
      <w:ind w:left="880"/>
    </w:pPr>
    <w:rPr>
      <w:rFonts w:asciiTheme="minorHAnsi" w:hAnsiTheme="minorHAnsi"/>
      <w:sz w:val="18"/>
      <w:szCs w:val="18"/>
    </w:rPr>
  </w:style>
  <w:style w:type="paragraph" w:styleId="TM6">
    <w:name w:val="toc 6"/>
    <w:basedOn w:val="Normal"/>
    <w:next w:val="Normal"/>
    <w:autoRedefine/>
    <w:uiPriority w:val="39"/>
    <w:semiHidden/>
    <w:rsid w:val="001515C2"/>
    <w:pPr>
      <w:spacing w:before="0"/>
      <w:ind w:left="1100"/>
    </w:pPr>
    <w:rPr>
      <w:rFonts w:asciiTheme="minorHAnsi" w:hAnsiTheme="minorHAnsi"/>
      <w:sz w:val="18"/>
      <w:szCs w:val="18"/>
    </w:rPr>
  </w:style>
  <w:style w:type="paragraph" w:styleId="TM7">
    <w:name w:val="toc 7"/>
    <w:basedOn w:val="Normal"/>
    <w:next w:val="Normal"/>
    <w:autoRedefine/>
    <w:uiPriority w:val="39"/>
    <w:semiHidden/>
    <w:rsid w:val="001515C2"/>
    <w:pPr>
      <w:spacing w:before="0"/>
      <w:ind w:left="1320"/>
    </w:pPr>
    <w:rPr>
      <w:rFonts w:asciiTheme="minorHAnsi" w:hAnsiTheme="minorHAnsi"/>
      <w:sz w:val="18"/>
      <w:szCs w:val="18"/>
    </w:rPr>
  </w:style>
  <w:style w:type="paragraph" w:styleId="TM8">
    <w:name w:val="toc 8"/>
    <w:basedOn w:val="Normal"/>
    <w:next w:val="Normal"/>
    <w:autoRedefine/>
    <w:uiPriority w:val="39"/>
    <w:semiHidden/>
    <w:rsid w:val="001515C2"/>
    <w:pPr>
      <w:spacing w:before="0"/>
      <w:ind w:left="1540"/>
    </w:pPr>
    <w:rPr>
      <w:rFonts w:asciiTheme="minorHAnsi" w:hAnsiTheme="minorHAnsi"/>
      <w:sz w:val="18"/>
      <w:szCs w:val="18"/>
    </w:rPr>
  </w:style>
  <w:style w:type="paragraph" w:styleId="TM9">
    <w:name w:val="toc 9"/>
    <w:basedOn w:val="Normal"/>
    <w:next w:val="Normal"/>
    <w:autoRedefine/>
    <w:uiPriority w:val="39"/>
    <w:semiHidden/>
    <w:rsid w:val="001515C2"/>
    <w:pPr>
      <w:spacing w:before="0"/>
      <w:ind w:left="1760"/>
    </w:pPr>
    <w:rPr>
      <w:rFonts w:asciiTheme="minorHAnsi" w:hAnsiTheme="minorHAnsi"/>
      <w:sz w:val="18"/>
      <w:szCs w:val="18"/>
    </w:rPr>
  </w:style>
  <w:style w:type="paragraph" w:styleId="Lgende">
    <w:name w:val="caption"/>
    <w:basedOn w:val="Normal"/>
    <w:next w:val="Normal"/>
    <w:uiPriority w:val="35"/>
    <w:qFormat/>
    <w:rsid w:val="001515C2"/>
    <w:pPr>
      <w:spacing w:after="120"/>
    </w:pPr>
    <w:rPr>
      <w:b/>
      <w:bCs/>
      <w:sz w:val="20"/>
    </w:rPr>
  </w:style>
  <w:style w:type="paragraph" w:customStyle="1" w:styleId="Type-document">
    <w:name w:val="Type-document"/>
    <w:rsid w:val="001515C2"/>
    <w:pPr>
      <w:jc w:val="center"/>
    </w:pPr>
    <w:rPr>
      <w:rFonts w:ascii="Arial" w:hAnsi="Arial" w:cs="Arial"/>
      <w:b/>
      <w:bCs/>
      <w:color w:val="000080"/>
      <w:sz w:val="32"/>
    </w:rPr>
  </w:style>
  <w:style w:type="paragraph" w:customStyle="1" w:styleId="Titredudocument">
    <w:name w:val="Titre du document"/>
    <w:rsid w:val="001515C2"/>
    <w:pPr>
      <w:jc w:val="center"/>
    </w:pPr>
    <w:rPr>
      <w:rFonts w:ascii="Arial" w:hAnsi="Arial" w:cs="Arial"/>
      <w:b/>
      <w:color w:val="000000"/>
      <w:sz w:val="38"/>
    </w:rPr>
  </w:style>
  <w:style w:type="paragraph" w:customStyle="1" w:styleId="Suiviversion">
    <w:name w:val="Suivi_version"/>
    <w:rsid w:val="001515C2"/>
    <w:pPr>
      <w:spacing w:before="120"/>
      <w:jc w:val="center"/>
    </w:pPr>
    <w:rPr>
      <w:rFonts w:ascii="Arial" w:hAnsi="Arial"/>
    </w:rPr>
  </w:style>
  <w:style w:type="paragraph" w:customStyle="1" w:styleId="Sous-titreAlphabtique">
    <w:name w:val="Sous-titre Alphabétique"/>
    <w:next w:val="Textefragment"/>
    <w:rsid w:val="001515C2"/>
    <w:pPr>
      <w:numPr>
        <w:numId w:val="6"/>
      </w:numPr>
      <w:tabs>
        <w:tab w:val="clear" w:pos="388"/>
      </w:tabs>
      <w:spacing w:before="120"/>
      <w:ind w:left="397" w:hanging="340"/>
    </w:pPr>
    <w:rPr>
      <w:rFonts w:ascii="Arial" w:hAnsi="Arial"/>
      <w:b/>
      <w:sz w:val="21"/>
    </w:rPr>
  </w:style>
  <w:style w:type="paragraph" w:customStyle="1" w:styleId="Sous-titrePuce">
    <w:name w:val="Sous-titre Puce"/>
    <w:basedOn w:val="Sous-titreAlphabtique"/>
    <w:next w:val="Textefragment"/>
    <w:rsid w:val="001515C2"/>
    <w:pPr>
      <w:numPr>
        <w:numId w:val="0"/>
      </w:numPr>
      <w:ind w:left="360" w:hanging="360"/>
    </w:pPr>
  </w:style>
  <w:style w:type="paragraph" w:customStyle="1" w:styleId="NumTableau">
    <w:name w:val="Num Tableau"/>
    <w:rsid w:val="001515C2"/>
    <w:pPr>
      <w:numPr>
        <w:numId w:val="3"/>
      </w:numPr>
      <w:tabs>
        <w:tab w:val="clear" w:pos="360"/>
        <w:tab w:val="num" w:pos="0"/>
        <w:tab w:val="num" w:pos="142"/>
      </w:tabs>
      <w:spacing w:before="60" w:after="60"/>
      <w:ind w:left="539" w:hanging="284"/>
      <w:jc w:val="center"/>
    </w:pPr>
    <w:rPr>
      <w:rFonts w:ascii="Arial Gras" w:hAnsi="Arial Gras"/>
      <w:b/>
    </w:rPr>
  </w:style>
  <w:style w:type="paragraph" w:customStyle="1" w:styleId="MRS-Pictos-Conception">
    <w:name w:val="MRS-Pictos-Conception"/>
    <w:rsid w:val="001515C2"/>
    <w:pPr>
      <w:spacing w:before="120"/>
    </w:pPr>
    <w:rPr>
      <w:sz w:val="22"/>
    </w:rPr>
  </w:style>
  <w:style w:type="character" w:styleId="Lienhypertextesuivivisit">
    <w:name w:val="FollowedHyperlink"/>
    <w:basedOn w:val="Policepardfaut"/>
    <w:uiPriority w:val="99"/>
    <w:semiHidden/>
    <w:rsid w:val="001515C2"/>
    <w:rPr>
      <w:rFonts w:cs="Times New Roman"/>
      <w:color w:val="800080"/>
      <w:u w:val="single"/>
    </w:rPr>
  </w:style>
  <w:style w:type="paragraph" w:styleId="Textedebulles">
    <w:name w:val="Balloon Text"/>
    <w:basedOn w:val="Normal"/>
    <w:link w:val="TextedebullesCar"/>
    <w:uiPriority w:val="99"/>
    <w:semiHidden/>
    <w:unhideWhenUsed/>
    <w:rsid w:val="00874FA8"/>
    <w:pPr>
      <w:spacing w:before="0"/>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874FA8"/>
    <w:rPr>
      <w:rFonts w:ascii="Tahoma" w:hAnsi="Tahoma" w:cs="Tahoma"/>
      <w:sz w:val="16"/>
      <w:szCs w:val="16"/>
    </w:rPr>
  </w:style>
  <w:style w:type="paragraph" w:customStyle="1" w:styleId="DiffusionVeePee">
    <w:name w:val="Diffusion VeePee"/>
    <w:next w:val="Textefragment"/>
    <w:rsid w:val="001515C2"/>
    <w:pPr>
      <w:jc w:val="center"/>
    </w:pPr>
    <w:rPr>
      <w:rFonts w:ascii="Arial" w:hAnsi="Arial"/>
    </w:rPr>
  </w:style>
  <w:style w:type="paragraph" w:customStyle="1" w:styleId="MRS-VeePee-pictos">
    <w:name w:val="MRS-VeePee-pictos"/>
    <w:basedOn w:val="MRS-Tableaux"/>
    <w:rsid w:val="001515C2"/>
  </w:style>
  <w:style w:type="character" w:customStyle="1" w:styleId="Titre10">
    <w:name w:val="Titre1"/>
    <w:basedOn w:val="Policepardfaut"/>
    <w:rsid w:val="00874FA8"/>
    <w:rPr>
      <w:rFonts w:cs="Times New Roman"/>
    </w:rPr>
  </w:style>
  <w:style w:type="paragraph" w:customStyle="1" w:styleId="EF-chapitretitre">
    <w:name w:val="EF - chapitre titre"/>
    <w:next w:val="EFmoduletitre"/>
    <w:link w:val="EF-chapitretitreCar"/>
    <w:qFormat/>
    <w:rsid w:val="0002154A"/>
    <w:pPr>
      <w:numPr>
        <w:numId w:val="7"/>
      </w:numPr>
      <w:ind w:left="340" w:hanging="340"/>
      <w:outlineLvl w:val="0"/>
    </w:pPr>
    <w:rPr>
      <w:rFonts w:ascii="Arial Gras" w:hAnsi="Arial Gras" w:cs="Arial"/>
      <w:b/>
      <w:color w:val="4D4D4D"/>
      <w:sz w:val="36"/>
    </w:rPr>
  </w:style>
  <w:style w:type="character" w:customStyle="1" w:styleId="ModuleCar">
    <w:name w:val="Module Car"/>
    <w:basedOn w:val="Policepardfaut"/>
    <w:link w:val="Module"/>
    <w:locked/>
    <w:rsid w:val="005252BC"/>
    <w:rPr>
      <w:rFonts w:ascii="Arial" w:hAnsi="Arial" w:cs="Arial"/>
      <w:b/>
      <w:color w:val="000080"/>
      <w:sz w:val="32"/>
    </w:rPr>
  </w:style>
  <w:style w:type="character" w:customStyle="1" w:styleId="EF-chapitretitreCar">
    <w:name w:val="EF - chapitre titre Car"/>
    <w:basedOn w:val="ModuleCar"/>
    <w:link w:val="EF-chapitretitre"/>
    <w:locked/>
    <w:rsid w:val="0002154A"/>
    <w:rPr>
      <w:rFonts w:ascii="Arial Gras" w:hAnsi="Arial Gras" w:cs="Arial"/>
      <w:b/>
      <w:color w:val="4D4D4D"/>
      <w:sz w:val="36"/>
    </w:rPr>
  </w:style>
  <w:style w:type="paragraph" w:customStyle="1" w:styleId="EFmoduletitre">
    <w:name w:val="EF module titre"/>
    <w:next w:val="EFtiquette"/>
    <w:link w:val="EFmoduletitreCar"/>
    <w:qFormat/>
    <w:rsid w:val="00290A72"/>
    <w:pPr>
      <w:keepLines/>
      <w:numPr>
        <w:ilvl w:val="1"/>
        <w:numId w:val="7"/>
      </w:numPr>
      <w:spacing w:after="360"/>
      <w:ind w:left="340" w:hanging="340"/>
      <w:outlineLvl w:val="1"/>
    </w:pPr>
    <w:rPr>
      <w:rFonts w:ascii="Arial" w:hAnsi="Arial" w:cs="Arial"/>
      <w:b/>
      <w:color w:val="0A9E97"/>
      <w:sz w:val="32"/>
    </w:rPr>
  </w:style>
  <w:style w:type="paragraph" w:customStyle="1" w:styleId="EFtiquette">
    <w:name w:val="EF étiquette"/>
    <w:link w:val="EFtiquetteCar"/>
    <w:qFormat/>
    <w:rsid w:val="00171D5E"/>
    <w:pPr>
      <w:numPr>
        <w:ilvl w:val="2"/>
        <w:numId w:val="7"/>
      </w:numPr>
      <w:ind w:left="0" w:hanging="180"/>
    </w:pPr>
    <w:rPr>
      <w:rFonts w:ascii="Arial" w:hAnsi="Arial" w:cs="Arial"/>
      <w:b/>
      <w:color w:val="000000"/>
      <w:sz w:val="22"/>
    </w:rPr>
  </w:style>
  <w:style w:type="character" w:customStyle="1" w:styleId="EFmoduletitreCar">
    <w:name w:val="EF module titre Car"/>
    <w:basedOn w:val="ModuleCar"/>
    <w:link w:val="EFmoduletitre"/>
    <w:locked/>
    <w:rsid w:val="00290A72"/>
    <w:rPr>
      <w:rFonts w:ascii="Arial" w:hAnsi="Arial" w:cs="Arial"/>
      <w:b/>
      <w:color w:val="0A9E97"/>
      <w:sz w:val="32"/>
    </w:rPr>
  </w:style>
  <w:style w:type="paragraph" w:customStyle="1" w:styleId="EFsoustiquette">
    <w:name w:val="EF sous étiquette"/>
    <w:basedOn w:val="Sous-fragment"/>
    <w:link w:val="EFsoustiquetteCar"/>
    <w:qFormat/>
    <w:rsid w:val="004C7458"/>
    <w:pPr>
      <w:jc w:val="center"/>
    </w:pPr>
  </w:style>
  <w:style w:type="character" w:customStyle="1" w:styleId="FragmentCar">
    <w:name w:val="Fragment Car"/>
    <w:basedOn w:val="Policepardfaut"/>
    <w:link w:val="Fragment"/>
    <w:locked/>
    <w:rsid w:val="004C7458"/>
    <w:rPr>
      <w:rFonts w:ascii="Arial" w:hAnsi="Arial" w:cs="Arial"/>
      <w:b/>
      <w:color w:val="000000"/>
      <w:sz w:val="22"/>
    </w:rPr>
  </w:style>
  <w:style w:type="character" w:customStyle="1" w:styleId="EFtiquetteCar">
    <w:name w:val="EF étiquette Car"/>
    <w:basedOn w:val="FragmentCar"/>
    <w:link w:val="EFtiquette"/>
    <w:locked/>
    <w:rsid w:val="00171D5E"/>
    <w:rPr>
      <w:rFonts w:ascii="Arial" w:hAnsi="Arial" w:cs="Arial"/>
      <w:b/>
      <w:color w:val="000000"/>
      <w:sz w:val="22"/>
    </w:rPr>
  </w:style>
  <w:style w:type="paragraph" w:customStyle="1" w:styleId="EFtextestandard">
    <w:name w:val="EF texte standard"/>
    <w:basedOn w:val="Textefragment"/>
    <w:link w:val="EFtextestandardCar"/>
    <w:qFormat/>
    <w:rsid w:val="00B8272B"/>
    <w:rPr>
      <w:rFonts w:asciiTheme="minorHAnsi" w:hAnsiTheme="minorHAnsi"/>
      <w:color w:val="000000"/>
      <w:sz w:val="24"/>
    </w:rPr>
  </w:style>
  <w:style w:type="character" w:customStyle="1" w:styleId="Sous-fragmentCar">
    <w:name w:val="Sous-fragment Car"/>
    <w:basedOn w:val="Policepardfaut"/>
    <w:link w:val="Sous-fragment"/>
    <w:locked/>
    <w:rsid w:val="004C7458"/>
    <w:rPr>
      <w:rFonts w:ascii="Arial" w:hAnsi="Arial" w:cs="Arial"/>
      <w:b/>
      <w:i/>
      <w:color w:val="000000"/>
    </w:rPr>
  </w:style>
  <w:style w:type="character" w:customStyle="1" w:styleId="EFsoustiquetteCar">
    <w:name w:val="EF sous étiquette Car"/>
    <w:basedOn w:val="Sous-fragmentCar"/>
    <w:link w:val="EFsoustiquette"/>
    <w:locked/>
    <w:rsid w:val="004C7458"/>
    <w:rPr>
      <w:rFonts w:ascii="Arial" w:hAnsi="Arial" w:cs="Arial"/>
      <w:b/>
      <w:i/>
      <w:color w:val="000000"/>
    </w:rPr>
  </w:style>
  <w:style w:type="character" w:customStyle="1" w:styleId="TextefragmentCar">
    <w:name w:val="Texte fragment Car"/>
    <w:basedOn w:val="Policepardfaut"/>
    <w:link w:val="Textefragment"/>
    <w:locked/>
    <w:rsid w:val="004C7458"/>
    <w:rPr>
      <w:rFonts w:ascii="Arial" w:hAnsi="Arial" w:cs="Times New Roman"/>
    </w:rPr>
  </w:style>
  <w:style w:type="character" w:customStyle="1" w:styleId="EFtextestandardCar">
    <w:name w:val="EF texte standard Car"/>
    <w:basedOn w:val="TextefragmentCar"/>
    <w:link w:val="EFtextestandard"/>
    <w:locked/>
    <w:rsid w:val="00B8272B"/>
    <w:rPr>
      <w:rFonts w:asciiTheme="minorHAnsi" w:hAnsiTheme="minorHAnsi" w:cs="Times New Roman"/>
      <w:color w:val="000000"/>
      <w:sz w:val="24"/>
    </w:rPr>
  </w:style>
  <w:style w:type="paragraph" w:styleId="Index3">
    <w:name w:val="index 3"/>
    <w:basedOn w:val="Normal"/>
    <w:next w:val="Normal"/>
    <w:autoRedefine/>
    <w:uiPriority w:val="99"/>
    <w:unhideWhenUsed/>
    <w:rsid w:val="00E875F3"/>
    <w:pPr>
      <w:spacing w:before="0"/>
      <w:ind w:left="660" w:hanging="220"/>
    </w:pPr>
    <w:rPr>
      <w:rFonts w:asciiTheme="minorHAnsi" w:hAnsiTheme="minorHAnsi"/>
      <w:sz w:val="18"/>
      <w:szCs w:val="18"/>
    </w:rPr>
  </w:style>
  <w:style w:type="paragraph" w:styleId="Index4">
    <w:name w:val="index 4"/>
    <w:basedOn w:val="Normal"/>
    <w:next w:val="Normal"/>
    <w:autoRedefine/>
    <w:uiPriority w:val="99"/>
    <w:unhideWhenUsed/>
    <w:rsid w:val="00E875F3"/>
    <w:pPr>
      <w:spacing w:before="0"/>
      <w:ind w:left="880" w:hanging="220"/>
    </w:pPr>
    <w:rPr>
      <w:rFonts w:asciiTheme="minorHAnsi" w:hAnsiTheme="minorHAnsi"/>
      <w:sz w:val="18"/>
      <w:szCs w:val="18"/>
    </w:rPr>
  </w:style>
  <w:style w:type="paragraph" w:styleId="Index5">
    <w:name w:val="index 5"/>
    <w:basedOn w:val="Normal"/>
    <w:next w:val="Normal"/>
    <w:autoRedefine/>
    <w:uiPriority w:val="99"/>
    <w:unhideWhenUsed/>
    <w:rsid w:val="00E875F3"/>
    <w:pPr>
      <w:spacing w:before="0"/>
      <w:ind w:left="1100" w:hanging="220"/>
    </w:pPr>
    <w:rPr>
      <w:rFonts w:asciiTheme="minorHAnsi" w:hAnsiTheme="minorHAnsi"/>
      <w:sz w:val="18"/>
      <w:szCs w:val="18"/>
    </w:rPr>
  </w:style>
  <w:style w:type="paragraph" w:styleId="Index6">
    <w:name w:val="index 6"/>
    <w:basedOn w:val="Normal"/>
    <w:next w:val="Normal"/>
    <w:autoRedefine/>
    <w:uiPriority w:val="99"/>
    <w:unhideWhenUsed/>
    <w:rsid w:val="00E875F3"/>
    <w:pPr>
      <w:spacing w:before="0"/>
      <w:ind w:left="1320" w:hanging="220"/>
    </w:pPr>
    <w:rPr>
      <w:rFonts w:asciiTheme="minorHAnsi" w:hAnsiTheme="minorHAnsi"/>
      <w:sz w:val="18"/>
      <w:szCs w:val="18"/>
    </w:rPr>
  </w:style>
  <w:style w:type="paragraph" w:styleId="Index7">
    <w:name w:val="index 7"/>
    <w:basedOn w:val="Normal"/>
    <w:next w:val="Normal"/>
    <w:autoRedefine/>
    <w:uiPriority w:val="99"/>
    <w:unhideWhenUsed/>
    <w:rsid w:val="00E875F3"/>
    <w:pPr>
      <w:spacing w:before="0"/>
      <w:ind w:left="1540" w:hanging="220"/>
    </w:pPr>
    <w:rPr>
      <w:rFonts w:asciiTheme="minorHAnsi" w:hAnsiTheme="minorHAnsi"/>
      <w:sz w:val="18"/>
      <w:szCs w:val="18"/>
    </w:rPr>
  </w:style>
  <w:style w:type="paragraph" w:styleId="Index8">
    <w:name w:val="index 8"/>
    <w:basedOn w:val="Normal"/>
    <w:next w:val="Normal"/>
    <w:autoRedefine/>
    <w:uiPriority w:val="99"/>
    <w:unhideWhenUsed/>
    <w:rsid w:val="00E875F3"/>
    <w:pPr>
      <w:spacing w:before="0"/>
      <w:ind w:left="1760" w:hanging="220"/>
    </w:pPr>
    <w:rPr>
      <w:rFonts w:asciiTheme="minorHAnsi" w:hAnsiTheme="minorHAnsi"/>
      <w:sz w:val="18"/>
      <w:szCs w:val="18"/>
    </w:rPr>
  </w:style>
  <w:style w:type="paragraph" w:styleId="Index9">
    <w:name w:val="index 9"/>
    <w:basedOn w:val="Normal"/>
    <w:next w:val="Normal"/>
    <w:autoRedefine/>
    <w:uiPriority w:val="99"/>
    <w:unhideWhenUsed/>
    <w:rsid w:val="00E875F3"/>
    <w:pPr>
      <w:spacing w:before="0"/>
      <w:ind w:left="1980" w:hanging="220"/>
    </w:pPr>
    <w:rPr>
      <w:rFonts w:asciiTheme="minorHAnsi" w:hAnsiTheme="minorHAnsi"/>
      <w:sz w:val="18"/>
      <w:szCs w:val="18"/>
    </w:rPr>
  </w:style>
  <w:style w:type="numbering" w:customStyle="1" w:styleId="EPMI-111">
    <w:name w:val="EPMI - 1.1.1."/>
    <w:pPr>
      <w:numPr>
        <w:numId w:val="9"/>
      </w:numPr>
    </w:pPr>
  </w:style>
  <w:style w:type="numbering" w:customStyle="1" w:styleId="EPMINchapitemodule">
    <w:name w:val="EPMI N° chapite + module"/>
    <w:pPr>
      <w:numPr>
        <w:numId w:val="8"/>
      </w:numPr>
    </w:pPr>
  </w:style>
  <w:style w:type="paragraph" w:customStyle="1" w:styleId="CLI">
    <w:name w:val="CLI"/>
    <w:autoRedefine/>
    <w:qFormat/>
    <w:rsid w:val="00413C8F"/>
    <w:pPr>
      <w:pBdr>
        <w:top w:val="double" w:sz="4" w:space="1" w:color="548DD4" w:themeColor="text2" w:themeTint="99"/>
        <w:left w:val="double" w:sz="4" w:space="4" w:color="548DD4" w:themeColor="text2" w:themeTint="99"/>
        <w:bottom w:val="double" w:sz="4" w:space="1" w:color="548DD4" w:themeColor="text2" w:themeTint="99"/>
        <w:right w:val="double" w:sz="4" w:space="4" w:color="548DD4" w:themeColor="text2" w:themeTint="99"/>
      </w:pBdr>
      <w:shd w:val="clear" w:color="auto" w:fill="000000" w:themeFill="text1"/>
    </w:pPr>
    <w:rPr>
      <w:rFonts w:ascii="Consolas" w:hAnsi="Consolas" w:cs="Arial"/>
      <w:color w:val="FFFFFF" w:themeColor="background1"/>
    </w:rPr>
  </w:style>
  <w:style w:type="paragraph" w:customStyle="1" w:styleId="PS">
    <w:name w:val="PS"/>
    <w:basedOn w:val="CLI"/>
    <w:next w:val="EFtextestandard"/>
    <w:qFormat/>
    <w:rsid w:val="0058266B"/>
    <w:pPr>
      <w:shd w:val="clear" w:color="auto" w:fill="17365D" w:themeFill="text2" w:themeFillShade="BF"/>
    </w:pPr>
  </w:style>
  <w:style w:type="paragraph" w:styleId="Paragraphedeliste">
    <w:name w:val="List Paragraph"/>
    <w:basedOn w:val="Normal"/>
    <w:uiPriority w:val="34"/>
    <w:qFormat/>
    <w:rsid w:val="00C77FEB"/>
    <w:pPr>
      <w:ind w:left="720"/>
      <w:contextualSpacing/>
    </w:pPr>
  </w:style>
  <w:style w:type="character" w:customStyle="1" w:styleId="Mentionnonrsolue1">
    <w:name w:val="Mention non résolue1"/>
    <w:basedOn w:val="Policepardfaut"/>
    <w:uiPriority w:val="99"/>
    <w:semiHidden/>
    <w:unhideWhenUsed/>
    <w:rsid w:val="00AB3C20"/>
    <w:rPr>
      <w:color w:val="605E5C"/>
      <w:shd w:val="clear" w:color="auto" w:fill="E1DFDD"/>
    </w:rPr>
  </w:style>
  <w:style w:type="paragraph" w:styleId="En-ttedetabledesmatires">
    <w:name w:val="TOC Heading"/>
    <w:basedOn w:val="Titre1"/>
    <w:next w:val="Normal"/>
    <w:uiPriority w:val="39"/>
    <w:unhideWhenUsed/>
    <w:qFormat/>
    <w:rsid w:val="002D1FC0"/>
    <w:pPr>
      <w:keepNext/>
      <w:keepLines/>
      <w:spacing w:before="240" w:after="0" w:line="259" w:lineRule="auto"/>
      <w:outlineLvl w:val="9"/>
    </w:pPr>
    <w:rPr>
      <w:rFonts w:asciiTheme="majorHAnsi" w:eastAsiaTheme="majorEastAsia" w:hAnsiTheme="majorHAnsi" w:cstheme="majorBidi"/>
      <w:b w:val="0"/>
      <w:color w:val="365F91" w:themeColor="accent1" w:themeShade="BF"/>
      <w:kern w:val="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9775">
      <w:marLeft w:val="0"/>
      <w:marRight w:val="0"/>
      <w:marTop w:val="0"/>
      <w:marBottom w:val="0"/>
      <w:divBdr>
        <w:top w:val="none" w:sz="0" w:space="0" w:color="auto"/>
        <w:left w:val="none" w:sz="0" w:space="0" w:color="auto"/>
        <w:bottom w:val="none" w:sz="0" w:space="0" w:color="auto"/>
        <w:right w:val="none" w:sz="0" w:space="0" w:color="auto"/>
      </w:divBdr>
    </w:div>
    <w:div w:id="125124297">
      <w:bodyDiv w:val="1"/>
      <w:marLeft w:val="0"/>
      <w:marRight w:val="0"/>
      <w:marTop w:val="0"/>
      <w:marBottom w:val="0"/>
      <w:divBdr>
        <w:top w:val="none" w:sz="0" w:space="0" w:color="auto"/>
        <w:left w:val="none" w:sz="0" w:space="0" w:color="auto"/>
        <w:bottom w:val="none" w:sz="0" w:space="0" w:color="auto"/>
        <w:right w:val="none" w:sz="0" w:space="0" w:color="auto"/>
      </w:divBdr>
    </w:div>
    <w:div w:id="1265455668">
      <w:bodyDiv w:val="1"/>
      <w:marLeft w:val="0"/>
      <w:marRight w:val="0"/>
      <w:marTop w:val="0"/>
      <w:marBottom w:val="0"/>
      <w:divBdr>
        <w:top w:val="none" w:sz="0" w:space="0" w:color="auto"/>
        <w:left w:val="none" w:sz="0" w:space="0" w:color="auto"/>
        <w:bottom w:val="none" w:sz="0" w:space="0" w:color="auto"/>
        <w:right w:val="none" w:sz="0" w:space="0" w:color="auto"/>
      </w:divBdr>
    </w:div>
    <w:div w:id="1541698942">
      <w:bodyDiv w:val="1"/>
      <w:marLeft w:val="0"/>
      <w:marRight w:val="0"/>
      <w:marTop w:val="0"/>
      <w:marBottom w:val="0"/>
      <w:divBdr>
        <w:top w:val="none" w:sz="0" w:space="0" w:color="auto"/>
        <w:left w:val="none" w:sz="0" w:space="0" w:color="auto"/>
        <w:bottom w:val="none" w:sz="0" w:space="0" w:color="auto"/>
        <w:right w:val="none" w:sz="0" w:space="0" w:color="auto"/>
      </w:divBdr>
    </w:div>
    <w:div w:id="1946690213">
      <w:bodyDiv w:val="1"/>
      <w:marLeft w:val="0"/>
      <w:marRight w:val="0"/>
      <w:marTop w:val="0"/>
      <w:marBottom w:val="0"/>
      <w:divBdr>
        <w:top w:val="none" w:sz="0" w:space="0" w:color="auto"/>
        <w:left w:val="none" w:sz="0" w:space="0" w:color="auto"/>
        <w:bottom w:val="none" w:sz="0" w:space="0" w:color="auto"/>
        <w:right w:val="none" w:sz="0" w:space="0" w:color="auto"/>
      </w:divBdr>
    </w:div>
    <w:div w:id="199779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png"/></Relationships>
</file>

<file path=word/_rels/foot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falzon.VEEPEE\Bureau\MRS%20VEEPEE%20V8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F34C9-2121-4F71-87F8-8EBA17AAD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MRS VEEPEE V81.dot</Template>
  <TotalTime>0</TotalTime>
  <Pages>7</Pages>
  <Words>749</Words>
  <Characters>4121</Characters>
  <Application>Microsoft Office Word</Application>
  <DocSecurity>0</DocSecurity>
  <Lines>34</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Modèle MRS VEEPEE V81 B</vt:lpstr>
    </vt:vector>
  </TitlesOfParts>
  <Manager>Version commerciale VeePee</Manager>
  <Company>ARTECOMM - Tel : 04 50 52 05 03</Company>
  <LinksUpToDate>false</LinksUpToDate>
  <CharactersWithSpaces>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Version 8.1 B - 17/08/2007</dc:subject>
  <dc:creator>yann</dc:creator>
  <cp:keywords/>
  <dc:description/>
  <cp:lastModifiedBy>Yann BHR</cp:lastModifiedBy>
  <cp:revision>2</cp:revision>
  <cp:lastPrinted>2022-02-16T14:32:00Z</cp:lastPrinted>
  <dcterms:created xsi:type="dcterms:W3CDTF">2024-01-26T08:45:00Z</dcterms:created>
  <dcterms:modified xsi:type="dcterms:W3CDTF">2024-01-26T08:45:00Z</dcterms:modified>
</cp:coreProperties>
</file>