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657" w:rsidRDefault="001F3657">
      <w:pPr>
        <w:pStyle w:val="Corpsdetexte"/>
        <w:spacing w:before="10"/>
        <w:rPr>
          <w:sz w:val="26"/>
        </w:rPr>
      </w:pPr>
    </w:p>
    <w:p w:rsidR="001F3657" w:rsidRDefault="00EA193D">
      <w:pPr>
        <w:pStyle w:val="Titre1"/>
        <w:numPr>
          <w:ilvl w:val="0"/>
          <w:numId w:val="1"/>
        </w:numPr>
        <w:tabs>
          <w:tab w:val="left" w:pos="463"/>
        </w:tabs>
        <w:ind w:hanging="350"/>
      </w:pPr>
      <w:r>
        <w:rPr>
          <w:color w:val="272727"/>
        </w:rPr>
        <w:t>Questions</w:t>
      </w:r>
      <w:r w:rsidR="0014210C">
        <w:rPr>
          <w:color w:val="272727"/>
        </w:rPr>
        <w:t xml:space="preserve">-partie : </w:t>
      </w:r>
      <w:bookmarkStart w:id="0" w:name="_GoBack"/>
      <w:bookmarkEnd w:id="0"/>
      <w:r w:rsidR="0014210C">
        <w:rPr>
          <w:color w:val="272727"/>
        </w:rPr>
        <w:t>SVS</w:t>
      </w:r>
    </w:p>
    <w:p w:rsidR="001F3657" w:rsidRDefault="001F3657">
      <w:pPr>
        <w:pStyle w:val="Corpsdetexte"/>
        <w:rPr>
          <w:sz w:val="49"/>
        </w:rPr>
      </w:pPr>
    </w:p>
    <w:p w:rsidR="001F3657" w:rsidRDefault="00EA193D" w:rsidP="00551ED7">
      <w:pPr>
        <w:pStyle w:val="Corpsdetexte"/>
        <w:numPr>
          <w:ilvl w:val="0"/>
          <w:numId w:val="2"/>
        </w:numPr>
        <w:spacing w:line="307" w:lineRule="auto"/>
        <w:ind w:right="117"/>
      </w:pPr>
      <w:r>
        <w:rPr>
          <w:color w:val="272727"/>
        </w:rPr>
        <w:t>Pourquoi</w:t>
      </w:r>
      <w:r>
        <w:rPr>
          <w:color w:val="272727"/>
          <w:spacing w:val="2"/>
        </w:rPr>
        <w:t xml:space="preserve"> </w:t>
      </w:r>
      <w:r>
        <w:rPr>
          <w:color w:val="272727"/>
        </w:rPr>
        <w:t>dit-on</w:t>
      </w:r>
      <w:r>
        <w:rPr>
          <w:color w:val="272727"/>
          <w:spacing w:val="3"/>
        </w:rPr>
        <w:t xml:space="preserve"> </w:t>
      </w:r>
      <w:r>
        <w:rPr>
          <w:color w:val="272727"/>
        </w:rPr>
        <w:t>que</w:t>
      </w:r>
      <w:r>
        <w:rPr>
          <w:color w:val="272727"/>
          <w:spacing w:val="3"/>
        </w:rPr>
        <w:t xml:space="preserve"> </w:t>
      </w:r>
      <w:r>
        <w:rPr>
          <w:color w:val="272727"/>
        </w:rPr>
        <w:t>la</w:t>
      </w:r>
      <w:r>
        <w:rPr>
          <w:color w:val="272727"/>
          <w:spacing w:val="2"/>
        </w:rPr>
        <w:t xml:space="preserve"> </w:t>
      </w:r>
      <w:r>
        <w:rPr>
          <w:color w:val="272727"/>
        </w:rPr>
        <w:t>chaîne</w:t>
      </w:r>
      <w:r>
        <w:rPr>
          <w:color w:val="272727"/>
          <w:spacing w:val="3"/>
        </w:rPr>
        <w:t xml:space="preserve"> </w:t>
      </w:r>
      <w:r>
        <w:rPr>
          <w:color w:val="272727"/>
        </w:rPr>
        <w:t>de</w:t>
      </w:r>
      <w:r>
        <w:rPr>
          <w:color w:val="272727"/>
          <w:spacing w:val="3"/>
        </w:rPr>
        <w:t xml:space="preserve"> </w:t>
      </w:r>
      <w:r>
        <w:rPr>
          <w:color w:val="272727"/>
        </w:rPr>
        <w:t>valeur</w:t>
      </w:r>
      <w:r>
        <w:rPr>
          <w:color w:val="272727"/>
          <w:spacing w:val="2"/>
        </w:rPr>
        <w:t xml:space="preserve"> </w:t>
      </w:r>
      <w:r>
        <w:rPr>
          <w:color w:val="272727"/>
        </w:rPr>
        <w:t>des</w:t>
      </w:r>
      <w:r>
        <w:rPr>
          <w:color w:val="272727"/>
          <w:spacing w:val="3"/>
        </w:rPr>
        <w:t xml:space="preserve"> </w:t>
      </w:r>
      <w:r>
        <w:rPr>
          <w:color w:val="272727"/>
        </w:rPr>
        <w:t>services</w:t>
      </w:r>
      <w:r>
        <w:rPr>
          <w:color w:val="272727"/>
          <w:spacing w:val="3"/>
        </w:rPr>
        <w:t xml:space="preserve"> </w:t>
      </w:r>
      <w:r>
        <w:rPr>
          <w:color w:val="272727"/>
        </w:rPr>
        <w:t>est</w:t>
      </w:r>
      <w:r>
        <w:rPr>
          <w:color w:val="272727"/>
          <w:spacing w:val="2"/>
        </w:rPr>
        <w:t xml:space="preserve"> </w:t>
      </w:r>
      <w:r>
        <w:rPr>
          <w:color w:val="272727"/>
        </w:rPr>
        <w:t>le</w:t>
      </w:r>
      <w:r>
        <w:rPr>
          <w:color w:val="272727"/>
          <w:spacing w:val="3"/>
        </w:rPr>
        <w:t xml:space="preserve"> </w:t>
      </w:r>
      <w:r>
        <w:rPr>
          <w:color w:val="272727"/>
        </w:rPr>
        <w:t>cœur</w:t>
      </w:r>
      <w:r>
        <w:rPr>
          <w:color w:val="272727"/>
          <w:spacing w:val="3"/>
        </w:rPr>
        <w:t xml:space="preserve"> </w:t>
      </w:r>
      <w:r>
        <w:rPr>
          <w:color w:val="272727"/>
        </w:rPr>
        <w:t>du</w:t>
      </w:r>
      <w:r>
        <w:rPr>
          <w:color w:val="272727"/>
          <w:spacing w:val="2"/>
        </w:rPr>
        <w:t xml:space="preserve"> </w:t>
      </w:r>
      <w:r>
        <w:rPr>
          <w:color w:val="272727"/>
        </w:rPr>
        <w:t>système</w:t>
      </w:r>
      <w:r>
        <w:rPr>
          <w:color w:val="272727"/>
          <w:spacing w:val="3"/>
        </w:rPr>
        <w:t xml:space="preserve"> </w:t>
      </w:r>
      <w:r>
        <w:rPr>
          <w:color w:val="272727"/>
        </w:rPr>
        <w:t>global</w:t>
      </w:r>
      <w:r w:rsidR="0014210C">
        <w:rPr>
          <w:color w:val="272727"/>
        </w:rPr>
        <w:t xml:space="preserve"> </w:t>
      </w:r>
      <w:r>
        <w:rPr>
          <w:color w:val="272727"/>
          <w:spacing w:val="-47"/>
        </w:rPr>
        <w:t xml:space="preserve"> </w:t>
      </w:r>
      <w:r w:rsidR="0014210C">
        <w:rPr>
          <w:color w:val="272727"/>
          <w:spacing w:val="-47"/>
        </w:rPr>
        <w:t xml:space="preserve">  </w:t>
      </w:r>
      <w:r>
        <w:rPr>
          <w:color w:val="272727"/>
        </w:rPr>
        <w:t>SVS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?</w:t>
      </w:r>
    </w:p>
    <w:p w:rsidR="001F3657" w:rsidRDefault="001F3657">
      <w:pPr>
        <w:pStyle w:val="Corpsdetexte"/>
        <w:spacing w:before="9"/>
        <w:rPr>
          <w:sz w:val="18"/>
        </w:rPr>
      </w:pPr>
    </w:p>
    <w:p w:rsidR="001F3657" w:rsidRPr="00551ED7" w:rsidRDefault="00EA193D" w:rsidP="00551ED7">
      <w:pPr>
        <w:pStyle w:val="Corpsdetexte"/>
        <w:numPr>
          <w:ilvl w:val="0"/>
          <w:numId w:val="2"/>
        </w:numPr>
        <w:spacing w:line="307" w:lineRule="auto"/>
        <w:ind w:right="117"/>
        <w:rPr>
          <w:color w:val="272727"/>
        </w:rPr>
      </w:pPr>
      <w:r>
        <w:rPr>
          <w:color w:val="272727"/>
        </w:rPr>
        <w:t>Le</w:t>
      </w:r>
      <w:r w:rsidRPr="00551ED7">
        <w:rPr>
          <w:color w:val="272727"/>
        </w:rPr>
        <w:t xml:space="preserve"> </w:t>
      </w:r>
      <w:r>
        <w:rPr>
          <w:color w:val="272727"/>
        </w:rPr>
        <w:t>système</w:t>
      </w:r>
      <w:r w:rsidRPr="00551ED7">
        <w:rPr>
          <w:color w:val="272727"/>
        </w:rPr>
        <w:t xml:space="preserve"> </w:t>
      </w:r>
      <w:r>
        <w:rPr>
          <w:color w:val="272727"/>
        </w:rPr>
        <w:t>global</w:t>
      </w:r>
      <w:r w:rsidRPr="00551ED7">
        <w:rPr>
          <w:color w:val="272727"/>
        </w:rPr>
        <w:t xml:space="preserve"> </w:t>
      </w:r>
      <w:r>
        <w:rPr>
          <w:color w:val="272727"/>
        </w:rPr>
        <w:t>SVS</w:t>
      </w:r>
      <w:r w:rsidRPr="00551ED7">
        <w:rPr>
          <w:color w:val="272727"/>
        </w:rPr>
        <w:t xml:space="preserve"> </w:t>
      </w:r>
      <w:r>
        <w:rPr>
          <w:color w:val="272727"/>
        </w:rPr>
        <w:t>contient</w:t>
      </w:r>
      <w:r w:rsidRPr="00551ED7">
        <w:rPr>
          <w:color w:val="272727"/>
        </w:rPr>
        <w:t xml:space="preserve"> </w:t>
      </w:r>
      <w:r>
        <w:rPr>
          <w:color w:val="272727"/>
        </w:rPr>
        <w:t>cinq</w:t>
      </w:r>
      <w:r w:rsidRPr="00551ED7">
        <w:rPr>
          <w:color w:val="272727"/>
        </w:rPr>
        <w:t xml:space="preserve"> </w:t>
      </w:r>
      <w:r>
        <w:rPr>
          <w:color w:val="272727"/>
        </w:rPr>
        <w:t>composants.</w:t>
      </w:r>
      <w:r w:rsidRPr="00551ED7">
        <w:rPr>
          <w:color w:val="272727"/>
        </w:rPr>
        <w:t xml:space="preserve"> </w:t>
      </w:r>
      <w:r>
        <w:rPr>
          <w:color w:val="272727"/>
        </w:rPr>
        <w:t>Combien</w:t>
      </w:r>
      <w:r w:rsidRPr="00551ED7">
        <w:rPr>
          <w:color w:val="272727"/>
        </w:rPr>
        <w:t xml:space="preserve"> </w:t>
      </w:r>
      <w:r>
        <w:rPr>
          <w:color w:val="272727"/>
        </w:rPr>
        <w:t>d’activités</w:t>
      </w:r>
      <w:r w:rsidRPr="00551ED7">
        <w:rPr>
          <w:color w:val="272727"/>
        </w:rPr>
        <w:t xml:space="preserve"> </w:t>
      </w:r>
      <w:r>
        <w:rPr>
          <w:color w:val="272727"/>
        </w:rPr>
        <w:t>composent</w:t>
      </w:r>
      <w:r w:rsidRPr="00551ED7">
        <w:rPr>
          <w:color w:val="272727"/>
        </w:rPr>
        <w:t xml:space="preserve"> </w:t>
      </w:r>
      <w:r>
        <w:rPr>
          <w:color w:val="272727"/>
        </w:rPr>
        <w:t>la</w:t>
      </w:r>
      <w:r w:rsidRPr="00551ED7">
        <w:rPr>
          <w:color w:val="272727"/>
        </w:rPr>
        <w:t xml:space="preserve"> </w:t>
      </w:r>
      <w:r>
        <w:rPr>
          <w:color w:val="272727"/>
        </w:rPr>
        <w:t>chaîne de valeur des services ?</w:t>
      </w:r>
    </w:p>
    <w:p w:rsidR="001F3657" w:rsidRDefault="001F3657">
      <w:pPr>
        <w:pStyle w:val="Corpsdetexte"/>
        <w:spacing w:before="10"/>
        <w:rPr>
          <w:sz w:val="18"/>
        </w:rPr>
      </w:pPr>
    </w:p>
    <w:p w:rsidR="001F3657" w:rsidRPr="00551ED7" w:rsidRDefault="00EA193D" w:rsidP="00551ED7">
      <w:pPr>
        <w:pStyle w:val="Corpsdetexte"/>
        <w:numPr>
          <w:ilvl w:val="0"/>
          <w:numId w:val="2"/>
        </w:numPr>
        <w:spacing w:line="307" w:lineRule="auto"/>
        <w:ind w:right="117"/>
        <w:rPr>
          <w:color w:val="272727"/>
        </w:rPr>
      </w:pPr>
      <w:r>
        <w:rPr>
          <w:color w:val="272727"/>
        </w:rPr>
        <w:t>Qu’est-ce</w:t>
      </w:r>
      <w:r w:rsidRPr="00551ED7">
        <w:rPr>
          <w:color w:val="272727"/>
        </w:rPr>
        <w:t xml:space="preserve"> </w:t>
      </w:r>
      <w:r>
        <w:rPr>
          <w:color w:val="272727"/>
        </w:rPr>
        <w:t>que</w:t>
      </w:r>
      <w:r w:rsidRPr="00551ED7">
        <w:rPr>
          <w:color w:val="272727"/>
        </w:rPr>
        <w:t xml:space="preserve"> </w:t>
      </w:r>
      <w:r>
        <w:rPr>
          <w:color w:val="272727"/>
        </w:rPr>
        <w:t>va</w:t>
      </w:r>
      <w:r w:rsidRPr="00551ED7">
        <w:rPr>
          <w:color w:val="272727"/>
        </w:rPr>
        <w:t xml:space="preserve"> </w:t>
      </w:r>
      <w:r>
        <w:rPr>
          <w:color w:val="272727"/>
        </w:rPr>
        <w:t>permettre</w:t>
      </w:r>
      <w:r w:rsidRPr="00551ED7">
        <w:rPr>
          <w:color w:val="272727"/>
        </w:rPr>
        <w:t xml:space="preserve"> </w:t>
      </w:r>
      <w:r>
        <w:rPr>
          <w:color w:val="272727"/>
        </w:rPr>
        <w:t>la</w:t>
      </w:r>
      <w:r w:rsidRPr="00551ED7">
        <w:rPr>
          <w:color w:val="272727"/>
        </w:rPr>
        <w:t xml:space="preserve"> </w:t>
      </w:r>
      <w:r>
        <w:rPr>
          <w:color w:val="272727"/>
        </w:rPr>
        <w:t>mise</w:t>
      </w:r>
      <w:r w:rsidRPr="00551ED7">
        <w:rPr>
          <w:color w:val="272727"/>
        </w:rPr>
        <w:t xml:space="preserve"> </w:t>
      </w:r>
      <w:r>
        <w:rPr>
          <w:color w:val="272727"/>
        </w:rPr>
        <w:t>en</w:t>
      </w:r>
      <w:r w:rsidRPr="00551ED7">
        <w:rPr>
          <w:color w:val="272727"/>
        </w:rPr>
        <w:t xml:space="preserve"> </w:t>
      </w:r>
      <w:r>
        <w:rPr>
          <w:color w:val="272727"/>
        </w:rPr>
        <w:t>œuvre</w:t>
      </w:r>
      <w:r w:rsidRPr="00551ED7">
        <w:rPr>
          <w:color w:val="272727"/>
        </w:rPr>
        <w:t xml:space="preserve"> </w:t>
      </w:r>
      <w:r>
        <w:rPr>
          <w:color w:val="272727"/>
        </w:rPr>
        <w:t>des</w:t>
      </w:r>
      <w:r w:rsidRPr="00551ED7">
        <w:rPr>
          <w:color w:val="272727"/>
        </w:rPr>
        <w:t xml:space="preserve"> </w:t>
      </w:r>
      <w:r>
        <w:rPr>
          <w:color w:val="272727"/>
        </w:rPr>
        <w:t>activités</w:t>
      </w:r>
      <w:r w:rsidRPr="00551ED7">
        <w:rPr>
          <w:color w:val="272727"/>
        </w:rPr>
        <w:t xml:space="preserve"> </w:t>
      </w:r>
      <w:r>
        <w:rPr>
          <w:color w:val="272727"/>
        </w:rPr>
        <w:t>de</w:t>
      </w:r>
      <w:r w:rsidRPr="00551ED7">
        <w:rPr>
          <w:color w:val="272727"/>
        </w:rPr>
        <w:t xml:space="preserve"> </w:t>
      </w:r>
      <w:r>
        <w:rPr>
          <w:color w:val="272727"/>
        </w:rPr>
        <w:t>la</w:t>
      </w:r>
      <w:r w:rsidRPr="00551ED7">
        <w:rPr>
          <w:color w:val="272727"/>
        </w:rPr>
        <w:t xml:space="preserve"> </w:t>
      </w:r>
      <w:r>
        <w:rPr>
          <w:color w:val="272727"/>
        </w:rPr>
        <w:t>chaîne</w:t>
      </w:r>
      <w:r w:rsidRPr="00551ED7">
        <w:rPr>
          <w:color w:val="272727"/>
        </w:rPr>
        <w:t xml:space="preserve"> </w:t>
      </w:r>
      <w:r>
        <w:rPr>
          <w:color w:val="272727"/>
        </w:rPr>
        <w:t>de</w:t>
      </w:r>
      <w:r w:rsidRPr="00551ED7">
        <w:rPr>
          <w:color w:val="272727"/>
        </w:rPr>
        <w:t xml:space="preserve"> </w:t>
      </w:r>
      <w:r>
        <w:rPr>
          <w:color w:val="272727"/>
        </w:rPr>
        <w:t>valeur</w:t>
      </w:r>
      <w:r w:rsidRPr="00551ED7">
        <w:rPr>
          <w:color w:val="272727"/>
        </w:rPr>
        <w:t xml:space="preserve"> </w:t>
      </w:r>
      <w:r>
        <w:rPr>
          <w:color w:val="272727"/>
        </w:rPr>
        <w:t>des</w:t>
      </w:r>
      <w:r w:rsidRPr="00551ED7">
        <w:rPr>
          <w:color w:val="272727"/>
        </w:rPr>
        <w:t xml:space="preserve"> </w:t>
      </w:r>
      <w:r>
        <w:rPr>
          <w:color w:val="272727"/>
        </w:rPr>
        <w:t>services ?</w:t>
      </w:r>
    </w:p>
    <w:p w:rsidR="001F3657" w:rsidRDefault="001F3657">
      <w:pPr>
        <w:pStyle w:val="Corpsdetexte"/>
      </w:pPr>
    </w:p>
    <w:p w:rsidR="001F3657" w:rsidRPr="00551ED7" w:rsidRDefault="00EA193D" w:rsidP="00551ED7">
      <w:pPr>
        <w:pStyle w:val="Corpsdetexte"/>
        <w:numPr>
          <w:ilvl w:val="0"/>
          <w:numId w:val="2"/>
        </w:numPr>
        <w:spacing w:line="307" w:lineRule="auto"/>
        <w:ind w:right="117"/>
        <w:rPr>
          <w:color w:val="272727"/>
        </w:rPr>
      </w:pPr>
      <w:r>
        <w:rPr>
          <w:color w:val="272727"/>
        </w:rPr>
        <w:t>Les</w:t>
      </w:r>
      <w:r w:rsidRPr="00551ED7">
        <w:rPr>
          <w:color w:val="272727"/>
        </w:rPr>
        <w:t xml:space="preserve"> </w:t>
      </w:r>
      <w:r>
        <w:rPr>
          <w:color w:val="272727"/>
        </w:rPr>
        <w:t>activités</w:t>
      </w:r>
      <w:r w:rsidRPr="00551ED7">
        <w:rPr>
          <w:color w:val="272727"/>
        </w:rPr>
        <w:t xml:space="preserve"> </w:t>
      </w:r>
      <w:r>
        <w:rPr>
          <w:color w:val="272727"/>
        </w:rPr>
        <w:t>de</w:t>
      </w:r>
      <w:r w:rsidRPr="00551ED7">
        <w:rPr>
          <w:color w:val="272727"/>
        </w:rPr>
        <w:t xml:space="preserve"> </w:t>
      </w:r>
      <w:r>
        <w:rPr>
          <w:color w:val="272727"/>
        </w:rPr>
        <w:t>la</w:t>
      </w:r>
      <w:r w:rsidRPr="00551ED7">
        <w:rPr>
          <w:color w:val="272727"/>
        </w:rPr>
        <w:t xml:space="preserve"> </w:t>
      </w:r>
      <w:r>
        <w:rPr>
          <w:color w:val="272727"/>
        </w:rPr>
        <w:t>chaîne</w:t>
      </w:r>
      <w:r w:rsidRPr="00551ED7">
        <w:rPr>
          <w:color w:val="272727"/>
        </w:rPr>
        <w:t xml:space="preserve"> </w:t>
      </w:r>
      <w:r>
        <w:rPr>
          <w:color w:val="272727"/>
        </w:rPr>
        <w:t>de</w:t>
      </w:r>
      <w:r w:rsidRPr="00551ED7">
        <w:rPr>
          <w:color w:val="272727"/>
        </w:rPr>
        <w:t xml:space="preserve"> </w:t>
      </w:r>
      <w:r>
        <w:rPr>
          <w:color w:val="272727"/>
        </w:rPr>
        <w:t>valeur</w:t>
      </w:r>
      <w:r w:rsidRPr="00551ED7">
        <w:rPr>
          <w:color w:val="272727"/>
        </w:rPr>
        <w:t xml:space="preserve"> </w:t>
      </w:r>
      <w:r>
        <w:rPr>
          <w:color w:val="272727"/>
        </w:rPr>
        <w:t>sont</w:t>
      </w:r>
      <w:r w:rsidRPr="00551ED7">
        <w:rPr>
          <w:color w:val="272727"/>
        </w:rPr>
        <w:t xml:space="preserve"> </w:t>
      </w:r>
      <w:r>
        <w:rPr>
          <w:color w:val="272727"/>
        </w:rPr>
        <w:t>au</w:t>
      </w:r>
      <w:r w:rsidRPr="00551ED7">
        <w:rPr>
          <w:color w:val="272727"/>
        </w:rPr>
        <w:t xml:space="preserve"> </w:t>
      </w:r>
      <w:r>
        <w:rPr>
          <w:color w:val="272727"/>
        </w:rPr>
        <w:t>nombre</w:t>
      </w:r>
      <w:r w:rsidRPr="00551ED7">
        <w:rPr>
          <w:color w:val="272727"/>
        </w:rPr>
        <w:t xml:space="preserve"> </w:t>
      </w:r>
      <w:r>
        <w:rPr>
          <w:color w:val="272727"/>
        </w:rPr>
        <w:t>de</w:t>
      </w:r>
      <w:r w:rsidRPr="00551ED7">
        <w:rPr>
          <w:color w:val="272727"/>
        </w:rPr>
        <w:t xml:space="preserve"> </w:t>
      </w:r>
      <w:r>
        <w:rPr>
          <w:color w:val="272727"/>
        </w:rPr>
        <w:t>six.</w:t>
      </w:r>
      <w:r w:rsidRPr="00551ED7">
        <w:rPr>
          <w:color w:val="272727"/>
        </w:rPr>
        <w:t xml:space="preserve"> </w:t>
      </w:r>
      <w:r>
        <w:rPr>
          <w:color w:val="272727"/>
        </w:rPr>
        <w:t>Pouvez-vous</w:t>
      </w:r>
      <w:r w:rsidRPr="00551ED7">
        <w:rPr>
          <w:color w:val="272727"/>
        </w:rPr>
        <w:t xml:space="preserve"> </w:t>
      </w:r>
      <w:r>
        <w:rPr>
          <w:color w:val="272727"/>
        </w:rPr>
        <w:t>les</w:t>
      </w:r>
      <w:r w:rsidRPr="00551ED7">
        <w:rPr>
          <w:color w:val="272727"/>
        </w:rPr>
        <w:t xml:space="preserve"> </w:t>
      </w:r>
      <w:r>
        <w:rPr>
          <w:color w:val="272727"/>
        </w:rPr>
        <w:t>citer</w:t>
      </w:r>
      <w:r w:rsidRPr="00551ED7">
        <w:rPr>
          <w:color w:val="272727"/>
        </w:rPr>
        <w:t xml:space="preserve"> </w:t>
      </w:r>
      <w:r>
        <w:rPr>
          <w:color w:val="272727"/>
        </w:rPr>
        <w:t>?</w:t>
      </w:r>
    </w:p>
    <w:p w:rsidR="001F3657" w:rsidRPr="00551ED7" w:rsidRDefault="00EA193D" w:rsidP="00551ED7">
      <w:pPr>
        <w:pStyle w:val="Corpsdetexte"/>
        <w:numPr>
          <w:ilvl w:val="0"/>
          <w:numId w:val="2"/>
        </w:numPr>
        <w:spacing w:line="307" w:lineRule="auto"/>
        <w:ind w:right="117"/>
        <w:rPr>
          <w:color w:val="272727"/>
        </w:rPr>
      </w:pPr>
      <w:r>
        <w:rPr>
          <w:color w:val="272727"/>
        </w:rPr>
        <w:t>Quelle</w:t>
      </w:r>
      <w:r w:rsidRPr="00551ED7">
        <w:rPr>
          <w:color w:val="272727"/>
        </w:rPr>
        <w:t xml:space="preserve"> </w:t>
      </w:r>
      <w:r>
        <w:rPr>
          <w:color w:val="272727"/>
        </w:rPr>
        <w:t>est</w:t>
      </w:r>
      <w:r w:rsidRPr="00551ED7">
        <w:rPr>
          <w:color w:val="272727"/>
        </w:rPr>
        <w:t xml:space="preserve"> </w:t>
      </w:r>
      <w:r>
        <w:rPr>
          <w:color w:val="272727"/>
        </w:rPr>
        <w:t>la</w:t>
      </w:r>
      <w:r w:rsidRPr="00551ED7">
        <w:rPr>
          <w:color w:val="272727"/>
        </w:rPr>
        <w:t xml:space="preserve"> </w:t>
      </w:r>
      <w:r>
        <w:rPr>
          <w:color w:val="272727"/>
        </w:rPr>
        <w:t>mission</w:t>
      </w:r>
      <w:r w:rsidRPr="00551ED7">
        <w:rPr>
          <w:color w:val="272727"/>
        </w:rPr>
        <w:t xml:space="preserve"> </w:t>
      </w:r>
      <w:r>
        <w:rPr>
          <w:color w:val="272727"/>
        </w:rPr>
        <w:t>de</w:t>
      </w:r>
      <w:r w:rsidRPr="00551ED7">
        <w:rPr>
          <w:color w:val="272727"/>
        </w:rPr>
        <w:t xml:space="preserve"> </w:t>
      </w:r>
      <w:r>
        <w:rPr>
          <w:color w:val="272727"/>
        </w:rPr>
        <w:t>l’activité</w:t>
      </w:r>
      <w:r w:rsidRPr="00551ED7">
        <w:rPr>
          <w:color w:val="272727"/>
        </w:rPr>
        <w:t xml:space="preserve"> </w:t>
      </w:r>
      <w:r>
        <w:rPr>
          <w:color w:val="272727"/>
        </w:rPr>
        <w:t>Obtenir</w:t>
      </w:r>
      <w:r w:rsidRPr="00551ED7">
        <w:rPr>
          <w:color w:val="272727"/>
        </w:rPr>
        <w:t xml:space="preserve"> </w:t>
      </w:r>
      <w:r>
        <w:rPr>
          <w:color w:val="272727"/>
        </w:rPr>
        <w:t>et</w:t>
      </w:r>
      <w:r w:rsidRPr="00551ED7">
        <w:rPr>
          <w:color w:val="272727"/>
        </w:rPr>
        <w:t xml:space="preserve"> </w:t>
      </w:r>
      <w:r>
        <w:rPr>
          <w:color w:val="272727"/>
        </w:rPr>
        <w:t>Construire</w:t>
      </w:r>
      <w:r w:rsidRPr="00551ED7">
        <w:rPr>
          <w:color w:val="272727"/>
        </w:rPr>
        <w:t xml:space="preserve"> </w:t>
      </w:r>
      <w:r>
        <w:rPr>
          <w:color w:val="272727"/>
        </w:rPr>
        <w:t>?</w:t>
      </w:r>
    </w:p>
    <w:p w:rsidR="001F3657" w:rsidRPr="00551ED7" w:rsidRDefault="00EA193D" w:rsidP="00551ED7">
      <w:pPr>
        <w:pStyle w:val="Corpsdetexte"/>
        <w:numPr>
          <w:ilvl w:val="0"/>
          <w:numId w:val="2"/>
        </w:numPr>
        <w:spacing w:line="307" w:lineRule="auto"/>
        <w:ind w:right="117"/>
        <w:rPr>
          <w:color w:val="272727"/>
        </w:rPr>
      </w:pPr>
      <w:r>
        <w:rPr>
          <w:color w:val="272727"/>
        </w:rPr>
        <w:t>Qu’est-ce</w:t>
      </w:r>
      <w:r w:rsidRPr="00551ED7">
        <w:rPr>
          <w:color w:val="272727"/>
        </w:rPr>
        <w:t xml:space="preserve"> </w:t>
      </w:r>
      <w:r>
        <w:rPr>
          <w:color w:val="272727"/>
        </w:rPr>
        <w:t>qu’un</w:t>
      </w:r>
      <w:r w:rsidRPr="00551ED7">
        <w:rPr>
          <w:color w:val="272727"/>
        </w:rPr>
        <w:t xml:space="preserve"> </w:t>
      </w:r>
      <w:r>
        <w:rPr>
          <w:color w:val="272727"/>
        </w:rPr>
        <w:t>produit</w:t>
      </w:r>
      <w:r w:rsidRPr="00551ED7">
        <w:rPr>
          <w:color w:val="272727"/>
        </w:rPr>
        <w:t xml:space="preserve"> </w:t>
      </w:r>
      <w:r>
        <w:rPr>
          <w:color w:val="272727"/>
        </w:rPr>
        <w:t>amène</w:t>
      </w:r>
      <w:r w:rsidRPr="00551ED7">
        <w:rPr>
          <w:color w:val="272727"/>
        </w:rPr>
        <w:t xml:space="preserve"> </w:t>
      </w:r>
      <w:r>
        <w:rPr>
          <w:color w:val="272727"/>
        </w:rPr>
        <w:t>au</w:t>
      </w:r>
      <w:r w:rsidRPr="00551ED7">
        <w:rPr>
          <w:color w:val="272727"/>
        </w:rPr>
        <w:t xml:space="preserve"> </w:t>
      </w:r>
      <w:r>
        <w:rPr>
          <w:color w:val="272727"/>
        </w:rPr>
        <w:t>service</w:t>
      </w:r>
      <w:r w:rsidRPr="00551ED7">
        <w:rPr>
          <w:color w:val="272727"/>
        </w:rPr>
        <w:t xml:space="preserve"> </w:t>
      </w:r>
      <w:r>
        <w:rPr>
          <w:color w:val="272727"/>
        </w:rPr>
        <w:t>?</w:t>
      </w:r>
    </w:p>
    <w:p w:rsidR="001F3657" w:rsidRPr="00551ED7" w:rsidRDefault="00EA193D" w:rsidP="00551ED7">
      <w:pPr>
        <w:pStyle w:val="Corpsdetexte"/>
        <w:numPr>
          <w:ilvl w:val="0"/>
          <w:numId w:val="2"/>
        </w:numPr>
        <w:spacing w:line="307" w:lineRule="auto"/>
        <w:ind w:right="117"/>
        <w:rPr>
          <w:color w:val="272727"/>
        </w:rPr>
      </w:pPr>
      <w:r>
        <w:rPr>
          <w:color w:val="272727"/>
        </w:rPr>
        <w:t>Quels</w:t>
      </w:r>
      <w:r w:rsidRPr="00551ED7">
        <w:rPr>
          <w:color w:val="272727"/>
        </w:rPr>
        <w:t xml:space="preserve"> </w:t>
      </w:r>
      <w:r>
        <w:rPr>
          <w:color w:val="272727"/>
        </w:rPr>
        <w:t>sont</w:t>
      </w:r>
      <w:r w:rsidRPr="00551ED7">
        <w:rPr>
          <w:color w:val="272727"/>
        </w:rPr>
        <w:t xml:space="preserve"> </w:t>
      </w:r>
      <w:r>
        <w:rPr>
          <w:color w:val="272727"/>
        </w:rPr>
        <w:t>les</w:t>
      </w:r>
      <w:r w:rsidRPr="00551ED7">
        <w:rPr>
          <w:color w:val="272727"/>
        </w:rPr>
        <w:t xml:space="preserve"> </w:t>
      </w:r>
      <w:r>
        <w:rPr>
          <w:color w:val="272727"/>
        </w:rPr>
        <w:t>principaux</w:t>
      </w:r>
      <w:r w:rsidRPr="00551ED7">
        <w:rPr>
          <w:color w:val="272727"/>
        </w:rPr>
        <w:t xml:space="preserve"> </w:t>
      </w:r>
      <w:r>
        <w:rPr>
          <w:color w:val="272727"/>
        </w:rPr>
        <w:t>livrables</w:t>
      </w:r>
      <w:r w:rsidRPr="00551ED7">
        <w:rPr>
          <w:color w:val="272727"/>
        </w:rPr>
        <w:t xml:space="preserve"> </w:t>
      </w:r>
      <w:r>
        <w:rPr>
          <w:color w:val="272727"/>
        </w:rPr>
        <w:t>de</w:t>
      </w:r>
      <w:r w:rsidRPr="00551ED7">
        <w:rPr>
          <w:color w:val="272727"/>
        </w:rPr>
        <w:t xml:space="preserve"> </w:t>
      </w:r>
      <w:r>
        <w:rPr>
          <w:color w:val="272727"/>
        </w:rPr>
        <w:t>l’activité</w:t>
      </w:r>
      <w:r w:rsidRPr="00551ED7">
        <w:rPr>
          <w:color w:val="272727"/>
        </w:rPr>
        <w:t xml:space="preserve"> </w:t>
      </w:r>
      <w:r>
        <w:rPr>
          <w:color w:val="272727"/>
        </w:rPr>
        <w:t>Améliorer</w:t>
      </w:r>
      <w:r w:rsidRPr="00551ED7">
        <w:rPr>
          <w:color w:val="272727"/>
        </w:rPr>
        <w:t xml:space="preserve"> </w:t>
      </w:r>
      <w:r>
        <w:rPr>
          <w:color w:val="272727"/>
        </w:rPr>
        <w:t>?</w:t>
      </w:r>
    </w:p>
    <w:p w:rsidR="00551ED7" w:rsidRDefault="00EA193D" w:rsidP="00275781">
      <w:pPr>
        <w:pStyle w:val="Corpsdetexte"/>
        <w:numPr>
          <w:ilvl w:val="0"/>
          <w:numId w:val="2"/>
        </w:numPr>
        <w:spacing w:before="9" w:line="307" w:lineRule="auto"/>
        <w:ind w:right="117"/>
        <w:rPr>
          <w:color w:val="272727"/>
        </w:rPr>
      </w:pPr>
      <w:r w:rsidRPr="00551ED7">
        <w:rPr>
          <w:color w:val="272727"/>
        </w:rPr>
        <w:t>S’assurer que l’ensemble des parties prenantes partage la même vision, et le même constat sur les produits et les services. De quelle activité parle-t-on ?</w:t>
      </w:r>
    </w:p>
    <w:p w:rsidR="00551ED7" w:rsidRPr="00551ED7" w:rsidRDefault="00EA193D" w:rsidP="00551ED7">
      <w:pPr>
        <w:pStyle w:val="Corpsdetexte"/>
        <w:numPr>
          <w:ilvl w:val="0"/>
          <w:numId w:val="2"/>
        </w:numPr>
        <w:spacing w:before="9" w:line="307" w:lineRule="auto"/>
        <w:ind w:right="117"/>
        <w:rPr>
          <w:color w:val="272727"/>
        </w:rPr>
      </w:pPr>
      <w:r w:rsidRPr="00551ED7">
        <w:rPr>
          <w:color w:val="272727"/>
        </w:rPr>
        <w:t>Le portefeuille de projets et le portefeuille de services sont fournis par</w:t>
      </w:r>
      <w:r w:rsidR="00551ED7" w:rsidRPr="00551ED7">
        <w:rPr>
          <w:color w:val="272727"/>
        </w:rPr>
        <w:t xml:space="preserve"> </w:t>
      </w:r>
      <w:r w:rsidRPr="00551ED7">
        <w:rPr>
          <w:color w:val="272727"/>
        </w:rPr>
        <w:t>quelle activité et vont servir pour quelle autre ?</w:t>
      </w:r>
    </w:p>
    <w:p w:rsidR="001F3657" w:rsidRPr="00551ED7" w:rsidRDefault="00EA193D" w:rsidP="00551ED7">
      <w:pPr>
        <w:pStyle w:val="Corpsdetexte"/>
        <w:numPr>
          <w:ilvl w:val="0"/>
          <w:numId w:val="2"/>
        </w:numPr>
        <w:spacing w:before="9" w:line="307" w:lineRule="auto"/>
        <w:ind w:right="117"/>
        <w:rPr>
          <w:color w:val="272727"/>
        </w:rPr>
      </w:pPr>
      <w:r w:rsidRPr="00551ED7">
        <w:rPr>
          <w:color w:val="272727"/>
        </w:rPr>
        <w:t>Le déploiement des activités de support et de maintenance est un livrable de quelle activité ?</w:t>
      </w:r>
    </w:p>
    <w:p w:rsidR="001F3657" w:rsidRDefault="001F3657">
      <w:pPr>
        <w:pStyle w:val="Corpsdetexte"/>
      </w:pPr>
    </w:p>
    <w:p w:rsidR="001F3657" w:rsidRDefault="00551ED7" w:rsidP="00551ED7">
      <w:pPr>
        <w:pStyle w:val="Corpsdetexte"/>
        <w:tabs>
          <w:tab w:val="left" w:pos="1900"/>
        </w:tabs>
      </w:pPr>
      <w:r>
        <w:tab/>
      </w: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p w:rsidR="00551ED7" w:rsidRDefault="00551ED7" w:rsidP="00551ED7">
      <w:pPr>
        <w:pStyle w:val="Corpsdetexte"/>
        <w:tabs>
          <w:tab w:val="left" w:pos="1900"/>
        </w:tabs>
      </w:pPr>
    </w:p>
    <w:sectPr w:rsidR="00551ED7">
      <w:headerReference w:type="default" r:id="rId7"/>
      <w:footerReference w:type="default" r:id="rId8"/>
      <w:pgSz w:w="11910" w:h="16840"/>
      <w:pgMar w:top="1660" w:right="1160" w:bottom="640" w:left="1020" w:header="441" w:footer="4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A9A" w:rsidRDefault="00636A9A">
      <w:r>
        <w:separator/>
      </w:r>
    </w:p>
  </w:endnote>
  <w:endnote w:type="continuationSeparator" w:id="0">
    <w:p w:rsidR="00636A9A" w:rsidRDefault="0063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57" w:rsidRDefault="00154989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17344" behindDoc="1" locked="0" layoutInCell="1" allowOverlap="1">
              <wp:simplePos x="0" y="0"/>
              <wp:positionH relativeFrom="page">
                <wp:posOffset>7218680</wp:posOffset>
              </wp:positionH>
              <wp:positionV relativeFrom="page">
                <wp:posOffset>10260965</wp:posOffset>
              </wp:positionV>
              <wp:extent cx="265430" cy="1746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657" w:rsidRDefault="00EA193D">
                          <w:pPr>
                            <w:spacing w:before="15"/>
                            <w:ind w:left="20"/>
                            <w:rPr>
                              <w:rFonts w:ascii="Roboto Lt"/>
                              <w:i/>
                              <w:sz w:val="20"/>
                            </w:rPr>
                          </w:pPr>
                          <w:r>
                            <w:rPr>
                              <w:rFonts w:ascii="Roboto Lt"/>
                              <w:i/>
                              <w:color w:val="272727"/>
                              <w:w w:val="85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Roboto Lt"/>
                              <w:i/>
                              <w:color w:val="272727"/>
                              <w:spacing w:val="-2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Roboto Lt"/>
                              <w:i/>
                              <w:color w:val="272727"/>
                              <w:w w:val="8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5629">
                            <w:rPr>
                              <w:rFonts w:ascii="Roboto Lt"/>
                              <w:i/>
                              <w:noProof/>
                              <w:color w:val="272727"/>
                              <w:w w:val="85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Roboto Lt"/>
                              <w:i/>
                              <w:color w:val="272727"/>
                              <w:spacing w:val="-1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Roboto Lt"/>
                              <w:i/>
                              <w:color w:val="272727"/>
                              <w:w w:val="85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8.4pt;margin-top:807.95pt;width:20.9pt;height:13.75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/xrQ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" filled="f" stroked="f">
              <v:textbox inset="0,0,0,0">
                <w:txbxContent>
                  <w:p w:rsidR="001F3657" w:rsidRDefault="00EA193D">
                    <w:pPr>
                      <w:spacing w:before="15"/>
                      <w:ind w:left="20"/>
                      <w:rPr>
                        <w:rFonts w:ascii="Roboto Lt"/>
                        <w:i/>
                        <w:sz w:val="20"/>
                      </w:rPr>
                    </w:pPr>
                    <w:r>
                      <w:rPr>
                        <w:rFonts w:ascii="Roboto Lt"/>
                        <w:i/>
                        <w:color w:val="272727"/>
                        <w:w w:val="85"/>
                        <w:sz w:val="20"/>
                      </w:rPr>
                      <w:t>-</w:t>
                    </w:r>
                    <w:r>
                      <w:rPr>
                        <w:rFonts w:ascii="Roboto Lt"/>
                        <w:i/>
                        <w:color w:val="272727"/>
                        <w:spacing w:val="-2"/>
                        <w:w w:val="8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Roboto Lt"/>
                        <w:i/>
                        <w:color w:val="272727"/>
                        <w:w w:val="8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5629">
                      <w:rPr>
                        <w:rFonts w:ascii="Roboto Lt"/>
                        <w:i/>
                        <w:noProof/>
                        <w:color w:val="272727"/>
                        <w:w w:val="85"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Roboto Lt"/>
                        <w:i/>
                        <w:color w:val="272727"/>
                        <w:spacing w:val="-1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Roboto Lt"/>
                        <w:i/>
                        <w:color w:val="272727"/>
                        <w:w w:val="85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A9A" w:rsidRDefault="00636A9A">
      <w:r>
        <w:separator/>
      </w:r>
    </w:p>
  </w:footnote>
  <w:footnote w:type="continuationSeparator" w:id="0">
    <w:p w:rsidR="00636A9A" w:rsidRDefault="00636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57" w:rsidRDefault="00154989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16320" behindDoc="1" locked="0" layoutInCell="1" allowOverlap="1">
              <wp:simplePos x="0" y="0"/>
              <wp:positionH relativeFrom="page">
                <wp:posOffset>6566535</wp:posOffset>
              </wp:positionH>
              <wp:positionV relativeFrom="page">
                <wp:posOffset>267335</wp:posOffset>
              </wp:positionV>
              <wp:extent cx="878840" cy="17462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884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629" w:rsidRPr="00E137F6" w:rsidRDefault="009A5629" w:rsidP="009A5629">
                          <w:pPr>
                            <w:spacing w:before="15"/>
                            <w:ind w:left="20"/>
                            <w:rPr>
                              <w:rFonts w:ascii="Roboto Lt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Roboto Lt"/>
                              <w:b/>
                              <w:i/>
                              <w:color w:val="272727"/>
                              <w:sz w:val="20"/>
                            </w:rPr>
                            <w:t>ITIL</w:t>
                          </w:r>
                          <w:r>
                            <w:rPr>
                              <w:rFonts w:ascii="Roboto Lt"/>
                              <w:b/>
                              <w:i/>
                              <w:color w:val="272727"/>
                              <w:sz w:val="20"/>
                            </w:rPr>
                            <w:t>4-</w:t>
                          </w:r>
                          <w:r>
                            <w:rPr>
                              <w:rFonts w:ascii="Roboto Lt"/>
                              <w:b/>
                              <w:i/>
                              <w:color w:val="272727"/>
                              <w:sz w:val="20"/>
                            </w:rPr>
                            <w:t xml:space="preserve"> </w:t>
                          </w:r>
                          <w:r w:rsidRPr="00E137F6">
                            <w:rPr>
                              <w:rFonts w:ascii="Roboto Lt"/>
                              <w:b/>
                              <w:i/>
                              <w:color w:val="272727"/>
                              <w:sz w:val="20"/>
                            </w:rPr>
                            <w:t>SVS</w:t>
                          </w:r>
                        </w:p>
                        <w:p w:rsidR="001F3657" w:rsidRDefault="001F3657">
                          <w:pPr>
                            <w:spacing w:before="15"/>
                            <w:ind w:left="20"/>
                            <w:rPr>
                              <w:rFonts w:ascii="Roboto Lt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7.05pt;margin-top:21.05pt;width:69.2pt;height:13.7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aoqwIAAKg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" filled="f" stroked="f">
              <v:textbox inset="0,0,0,0">
                <w:txbxContent>
                  <w:p w:rsidR="009A5629" w:rsidRPr="00E137F6" w:rsidRDefault="009A5629" w:rsidP="009A5629">
                    <w:pPr>
                      <w:spacing w:before="15"/>
                      <w:ind w:left="20"/>
                      <w:rPr>
                        <w:rFonts w:ascii="Roboto Lt"/>
                        <w:b/>
                        <w:i/>
                        <w:sz w:val="20"/>
                      </w:rPr>
                    </w:pPr>
                    <w:r>
                      <w:rPr>
                        <w:rFonts w:ascii="Roboto Lt"/>
                        <w:b/>
                        <w:i/>
                        <w:color w:val="272727"/>
                        <w:sz w:val="20"/>
                      </w:rPr>
                      <w:t>ITIL</w:t>
                    </w:r>
                    <w:r>
                      <w:rPr>
                        <w:rFonts w:ascii="Roboto Lt"/>
                        <w:b/>
                        <w:i/>
                        <w:color w:val="272727"/>
                        <w:sz w:val="20"/>
                      </w:rPr>
                      <w:t>4-</w:t>
                    </w:r>
                    <w:r>
                      <w:rPr>
                        <w:rFonts w:ascii="Roboto Lt"/>
                        <w:b/>
                        <w:i/>
                        <w:color w:val="272727"/>
                        <w:sz w:val="20"/>
                      </w:rPr>
                      <w:t xml:space="preserve"> </w:t>
                    </w:r>
                    <w:r w:rsidRPr="00E137F6">
                      <w:rPr>
                        <w:rFonts w:ascii="Roboto Lt"/>
                        <w:b/>
                        <w:i/>
                        <w:color w:val="272727"/>
                        <w:sz w:val="20"/>
                      </w:rPr>
                      <w:t>SVS</w:t>
                    </w:r>
                  </w:p>
                  <w:p w:rsidR="001F3657" w:rsidRDefault="001F3657">
                    <w:pPr>
                      <w:spacing w:before="15"/>
                      <w:ind w:left="20"/>
                      <w:rPr>
                        <w:rFonts w:ascii="Roboto Lt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973AE"/>
    <w:multiLevelType w:val="hybridMultilevel"/>
    <w:tmpl w:val="5FD00F0C"/>
    <w:lvl w:ilvl="0" w:tplc="040C000F">
      <w:start w:val="1"/>
      <w:numFmt w:val="decimal"/>
      <w:lvlText w:val="%1."/>
      <w:lvlJc w:val="left"/>
      <w:pPr>
        <w:ind w:left="823" w:hanging="360"/>
      </w:pPr>
    </w:lvl>
    <w:lvl w:ilvl="1" w:tplc="040C0019" w:tentative="1">
      <w:start w:val="1"/>
      <w:numFmt w:val="lowerLetter"/>
      <w:lvlText w:val="%2."/>
      <w:lvlJc w:val="left"/>
      <w:pPr>
        <w:ind w:left="1543" w:hanging="360"/>
      </w:pPr>
    </w:lvl>
    <w:lvl w:ilvl="2" w:tplc="040C001B" w:tentative="1">
      <w:start w:val="1"/>
      <w:numFmt w:val="lowerRoman"/>
      <w:lvlText w:val="%3."/>
      <w:lvlJc w:val="right"/>
      <w:pPr>
        <w:ind w:left="2263" w:hanging="180"/>
      </w:pPr>
    </w:lvl>
    <w:lvl w:ilvl="3" w:tplc="040C000F" w:tentative="1">
      <w:start w:val="1"/>
      <w:numFmt w:val="decimal"/>
      <w:lvlText w:val="%4."/>
      <w:lvlJc w:val="left"/>
      <w:pPr>
        <w:ind w:left="2983" w:hanging="360"/>
      </w:pPr>
    </w:lvl>
    <w:lvl w:ilvl="4" w:tplc="040C0019" w:tentative="1">
      <w:start w:val="1"/>
      <w:numFmt w:val="lowerLetter"/>
      <w:lvlText w:val="%5."/>
      <w:lvlJc w:val="left"/>
      <w:pPr>
        <w:ind w:left="3703" w:hanging="360"/>
      </w:pPr>
    </w:lvl>
    <w:lvl w:ilvl="5" w:tplc="040C001B" w:tentative="1">
      <w:start w:val="1"/>
      <w:numFmt w:val="lowerRoman"/>
      <w:lvlText w:val="%6."/>
      <w:lvlJc w:val="right"/>
      <w:pPr>
        <w:ind w:left="4423" w:hanging="180"/>
      </w:pPr>
    </w:lvl>
    <w:lvl w:ilvl="6" w:tplc="040C000F" w:tentative="1">
      <w:start w:val="1"/>
      <w:numFmt w:val="decimal"/>
      <w:lvlText w:val="%7."/>
      <w:lvlJc w:val="left"/>
      <w:pPr>
        <w:ind w:left="5143" w:hanging="360"/>
      </w:pPr>
    </w:lvl>
    <w:lvl w:ilvl="7" w:tplc="040C0019" w:tentative="1">
      <w:start w:val="1"/>
      <w:numFmt w:val="lowerLetter"/>
      <w:lvlText w:val="%8."/>
      <w:lvlJc w:val="left"/>
      <w:pPr>
        <w:ind w:left="5863" w:hanging="360"/>
      </w:pPr>
    </w:lvl>
    <w:lvl w:ilvl="8" w:tplc="040C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>
    <w:nsid w:val="389B5274"/>
    <w:multiLevelType w:val="hybridMultilevel"/>
    <w:tmpl w:val="EA60F0A6"/>
    <w:lvl w:ilvl="0" w:tplc="D39CB46E">
      <w:start w:val="1"/>
      <w:numFmt w:val="decimal"/>
      <w:lvlText w:val="%1."/>
      <w:lvlJc w:val="left"/>
      <w:pPr>
        <w:ind w:left="349" w:hanging="349"/>
        <w:jc w:val="left"/>
      </w:pPr>
      <w:rPr>
        <w:rFonts w:ascii="Roboto" w:eastAsia="Roboto" w:hAnsi="Roboto" w:cs="Roboto" w:hint="default"/>
        <w:color w:val="272727"/>
        <w:w w:val="101"/>
        <w:sz w:val="32"/>
        <w:szCs w:val="32"/>
        <w:lang w:val="fr-FR" w:eastAsia="en-US" w:bidi="ar-SA"/>
      </w:rPr>
    </w:lvl>
    <w:lvl w:ilvl="1" w:tplc="53C893B4">
      <w:numFmt w:val="bullet"/>
      <w:lvlText w:val="•"/>
      <w:lvlJc w:val="left"/>
      <w:pPr>
        <w:ind w:left="1273" w:hanging="349"/>
      </w:pPr>
      <w:rPr>
        <w:rFonts w:hint="default"/>
        <w:lang w:val="fr-FR" w:eastAsia="en-US" w:bidi="ar-SA"/>
      </w:rPr>
    </w:lvl>
    <w:lvl w:ilvl="2" w:tplc="08225456">
      <w:numFmt w:val="bullet"/>
      <w:lvlText w:val="•"/>
      <w:lvlJc w:val="left"/>
      <w:pPr>
        <w:ind w:left="2200" w:hanging="349"/>
      </w:pPr>
      <w:rPr>
        <w:rFonts w:hint="default"/>
        <w:lang w:val="fr-FR" w:eastAsia="en-US" w:bidi="ar-SA"/>
      </w:rPr>
    </w:lvl>
    <w:lvl w:ilvl="3" w:tplc="E91C7E86">
      <w:numFmt w:val="bullet"/>
      <w:lvlText w:val="•"/>
      <w:lvlJc w:val="left"/>
      <w:pPr>
        <w:ind w:left="3126" w:hanging="349"/>
      </w:pPr>
      <w:rPr>
        <w:rFonts w:hint="default"/>
        <w:lang w:val="fr-FR" w:eastAsia="en-US" w:bidi="ar-SA"/>
      </w:rPr>
    </w:lvl>
    <w:lvl w:ilvl="4" w:tplc="82E648EC">
      <w:numFmt w:val="bullet"/>
      <w:lvlText w:val="•"/>
      <w:lvlJc w:val="left"/>
      <w:pPr>
        <w:ind w:left="4053" w:hanging="349"/>
      </w:pPr>
      <w:rPr>
        <w:rFonts w:hint="default"/>
        <w:lang w:val="fr-FR" w:eastAsia="en-US" w:bidi="ar-SA"/>
      </w:rPr>
    </w:lvl>
    <w:lvl w:ilvl="5" w:tplc="E6E20BE6">
      <w:numFmt w:val="bullet"/>
      <w:lvlText w:val="•"/>
      <w:lvlJc w:val="left"/>
      <w:pPr>
        <w:ind w:left="4979" w:hanging="349"/>
      </w:pPr>
      <w:rPr>
        <w:rFonts w:hint="default"/>
        <w:lang w:val="fr-FR" w:eastAsia="en-US" w:bidi="ar-SA"/>
      </w:rPr>
    </w:lvl>
    <w:lvl w:ilvl="6" w:tplc="D3166CDA">
      <w:numFmt w:val="bullet"/>
      <w:lvlText w:val="•"/>
      <w:lvlJc w:val="left"/>
      <w:pPr>
        <w:ind w:left="5906" w:hanging="349"/>
      </w:pPr>
      <w:rPr>
        <w:rFonts w:hint="default"/>
        <w:lang w:val="fr-FR" w:eastAsia="en-US" w:bidi="ar-SA"/>
      </w:rPr>
    </w:lvl>
    <w:lvl w:ilvl="7" w:tplc="63B0E130">
      <w:numFmt w:val="bullet"/>
      <w:lvlText w:val="•"/>
      <w:lvlJc w:val="left"/>
      <w:pPr>
        <w:ind w:left="6832" w:hanging="349"/>
      </w:pPr>
      <w:rPr>
        <w:rFonts w:hint="default"/>
        <w:lang w:val="fr-FR" w:eastAsia="en-US" w:bidi="ar-SA"/>
      </w:rPr>
    </w:lvl>
    <w:lvl w:ilvl="8" w:tplc="8496FB66">
      <w:numFmt w:val="bullet"/>
      <w:lvlText w:val="•"/>
      <w:lvlJc w:val="left"/>
      <w:pPr>
        <w:ind w:left="7759" w:hanging="349"/>
      </w:pPr>
      <w:rPr>
        <w:rFonts w:hint="default"/>
        <w:lang w:val="fr-FR" w:eastAsia="en-US" w:bidi="ar-SA"/>
      </w:rPr>
    </w:lvl>
  </w:abstractNum>
  <w:abstractNum w:abstractNumId="2">
    <w:nsid w:val="3B7E0EBA"/>
    <w:multiLevelType w:val="hybridMultilevel"/>
    <w:tmpl w:val="2C6E01E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7E62E7"/>
    <w:multiLevelType w:val="hybridMultilevel"/>
    <w:tmpl w:val="44B2D71C"/>
    <w:lvl w:ilvl="0" w:tplc="040C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4">
    <w:nsid w:val="743D15A0"/>
    <w:multiLevelType w:val="hybridMultilevel"/>
    <w:tmpl w:val="AB8CC2B8"/>
    <w:lvl w:ilvl="0" w:tplc="040C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57"/>
    <w:rsid w:val="0014210C"/>
    <w:rsid w:val="00154989"/>
    <w:rsid w:val="001F3657"/>
    <w:rsid w:val="00236077"/>
    <w:rsid w:val="00436371"/>
    <w:rsid w:val="00551ED7"/>
    <w:rsid w:val="00636A9A"/>
    <w:rsid w:val="009A5629"/>
    <w:rsid w:val="00D4112E"/>
    <w:rsid w:val="00EA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C7C30A-2A92-4C7F-962D-1E129968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" w:eastAsia="Roboto" w:hAnsi="Roboto" w:cs="Roboto"/>
      <w:lang w:val="fr-FR"/>
    </w:rPr>
  </w:style>
  <w:style w:type="paragraph" w:styleId="Titre1">
    <w:name w:val="heading 1"/>
    <w:basedOn w:val="Normal"/>
    <w:uiPriority w:val="1"/>
    <w:qFormat/>
    <w:pPr>
      <w:ind w:left="461" w:hanging="351"/>
      <w:outlineLvl w:val="0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214"/>
      <w:ind w:left="113"/>
    </w:pPr>
    <w:rPr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461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51E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1ED7"/>
    <w:rPr>
      <w:rFonts w:ascii="Roboto" w:eastAsia="Roboto" w:hAnsi="Roboto" w:cs="Roboto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51E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1ED7"/>
    <w:rPr>
      <w:rFonts w:ascii="Roboto" w:eastAsia="Roboto" w:hAnsi="Roboto" w:cs="Roboto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4008015FCD45AA85F2DB8890ACE5" ma:contentTypeVersion="13" ma:contentTypeDescription="Create a new document." ma:contentTypeScope="" ma:versionID="ac54aa6c207f4fb47633ee2bafb934a6">
  <xsd:schema xmlns:xsd="http://www.w3.org/2001/XMLSchema" xmlns:xs="http://www.w3.org/2001/XMLSchema" xmlns:p="http://schemas.microsoft.com/office/2006/metadata/properties" xmlns:ns2="c5188c4f-aa4b-444b-b1a5-d2e9071519d6" xmlns:ns3="9997236d-23ba-48ab-8c51-acded69bd2e4" targetNamespace="http://schemas.microsoft.com/office/2006/metadata/properties" ma:root="true" ma:fieldsID="04cc4f3a05ba30308cc4bc4b68884500" ns2:_="" ns3:_="">
    <xsd:import namespace="c5188c4f-aa4b-444b-b1a5-d2e9071519d6"/>
    <xsd:import namespace="9997236d-23ba-48ab-8c51-acded69bd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88c4f-aa4b-444b-b1a5-d2e907151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b93e4a-8f37-4503-bf0d-6568e634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7236d-23ba-48ab-8c51-acded69bd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5221f40-1e08-4563-b5b6-4d49193b8906}" ma:internalName="TaxCatchAll" ma:showField="CatchAllData" ma:web="9997236d-23ba-48ab-8c51-acded69bd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88c4f-aa4b-444b-b1a5-d2e9071519d6">
      <Terms xmlns="http://schemas.microsoft.com/office/infopath/2007/PartnerControls"/>
    </lcf76f155ced4ddcb4097134ff3c332f>
    <TaxCatchAll xmlns="9997236d-23ba-48ab-8c51-acded69bd2e4" xsi:nil="true"/>
  </documentManagement>
</p:properties>
</file>

<file path=customXml/itemProps1.xml><?xml version="1.0" encoding="utf-8"?>
<ds:datastoreItem xmlns:ds="http://schemas.openxmlformats.org/officeDocument/2006/customXml" ds:itemID="{99B1F742-1CB1-4C63-A824-D121038C530A}"/>
</file>

<file path=customXml/itemProps2.xml><?xml version="1.0" encoding="utf-8"?>
<ds:datastoreItem xmlns:ds="http://schemas.openxmlformats.org/officeDocument/2006/customXml" ds:itemID="{5C85A332-23D7-4621-A5A4-6C9A6ED7DBB8}"/>
</file>

<file path=customXml/itemProps3.xml><?xml version="1.0" encoding="utf-8"?>
<ds:datastoreItem xmlns:ds="http://schemas.openxmlformats.org/officeDocument/2006/customXml" ds:itemID="{6867A7D6-66F9-4C75-9C0E-FD4F9EA093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2023-05-10T07:10:00Z</dcterms:created>
  <dcterms:modified xsi:type="dcterms:W3CDTF">2023-05-10T07:10:00Z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Kendo UI PDF Generator</vt:lpwstr>
  </property>
  <property fmtid="{D5CDD505-2E9C-101B-9397-08002B2CF9AE}" pid="4" name="LastSaved">
    <vt:filetime>2023-05-08T00:00:00Z</vt:filetime>
  </property>
  <property fmtid="{D5CDD505-2E9C-101B-9397-08002B2CF9AE}" pid="5" name="ContentTypeId">
    <vt:lpwstr>0x01010090A14008015FCD45AA85F2DB8890ACE5</vt:lpwstr>
  </property>
</Properties>
</file>