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CA8" w:rsidRDefault="00EB0CA8" w:rsidP="00EB0CA8">
      <w:r w:rsidRPr="00EB0CA8">
        <w:rPr>
          <w:rStyle w:val="TitreCar"/>
        </w:rPr>
        <w:t>VPN site-à-site</w:t>
      </w:r>
      <w:r w:rsidR="008F0ABA">
        <w:br/>
      </w:r>
    </w:p>
    <w:p w:rsidR="00EB0CA8" w:rsidRPr="00EB0CA8" w:rsidRDefault="00EB0CA8" w:rsidP="00EB0CA8">
      <w:r>
        <w:t>Voici la configuration du projet</w:t>
      </w:r>
      <w:r w:rsidRPr="00EB0CA8">
        <w:t> :</w:t>
      </w:r>
      <w:r w:rsidRPr="00EB0CA8">
        <w:br/>
      </w:r>
    </w:p>
    <w:p w:rsidR="00EB0CA8" w:rsidRPr="00EB0CA8" w:rsidRDefault="00EB0CA8" w:rsidP="00EB0CA8"/>
    <w:p w:rsidR="00EB0CA8" w:rsidRPr="00EB0CA8" w:rsidRDefault="00EB0CA8" w:rsidP="00EB0CA8">
      <w:r w:rsidRPr="00EB0CA8">
        <w:rPr>
          <w:noProof/>
          <w:lang w:eastAsia="fr-FR"/>
        </w:rPr>
        <w:drawing>
          <wp:inline distT="0" distB="0" distL="0" distR="0">
            <wp:extent cx="5847947" cy="3646473"/>
            <wp:effectExtent l="0" t="0" r="635" b="0"/>
            <wp:docPr id="11" name="Image 11" descr="C:\Users\Aorus\Desktop\TP OPVPN\Schema réseau 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orus\Desktop\TP OPVPN\Schema réseau t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0294" cy="3672878"/>
                    </a:xfrm>
                    <a:prstGeom prst="rect">
                      <a:avLst/>
                    </a:prstGeom>
                    <a:noFill/>
                    <a:ln>
                      <a:noFill/>
                    </a:ln>
                  </pic:spPr>
                </pic:pic>
              </a:graphicData>
            </a:graphic>
          </wp:inline>
        </w:drawing>
      </w:r>
      <w:r w:rsidRPr="00EB0CA8">
        <w:br/>
      </w:r>
      <w:r w:rsidRPr="00EB0CA8">
        <w:br/>
      </w:r>
      <w:r w:rsidRPr="00EB0CA8">
        <w:rPr>
          <w:rStyle w:val="TitreCar"/>
        </w:rPr>
        <w:t xml:space="preserve">Configurer </w:t>
      </w:r>
      <w:proofErr w:type="spellStart"/>
      <w:r w:rsidRPr="00EB0CA8">
        <w:rPr>
          <w:rStyle w:val="TitreCar"/>
        </w:rPr>
        <w:t>OpenVPN</w:t>
      </w:r>
      <w:proofErr w:type="spellEnd"/>
      <w:r w:rsidRPr="00EB0CA8">
        <w:rPr>
          <w:rStyle w:val="TitreCar"/>
        </w:rPr>
        <w:t xml:space="preserve"> côté "serveur"</w:t>
      </w:r>
      <w:r w:rsidRPr="00EB0CA8">
        <w:br/>
      </w:r>
      <w:r w:rsidRPr="00EB0CA8">
        <w:br/>
        <w:t xml:space="preserve">Sur le </w:t>
      </w:r>
      <w:proofErr w:type="spellStart"/>
      <w:r w:rsidRPr="00EB0CA8">
        <w:t>pfSense</w:t>
      </w:r>
      <w:proofErr w:type="spellEnd"/>
      <w:r w:rsidRPr="00EB0CA8">
        <w:t xml:space="preserve"> du site A, se rendre dans le menu VPN &gt; </w:t>
      </w:r>
      <w:proofErr w:type="spellStart"/>
      <w:r w:rsidRPr="00EB0CA8">
        <w:t>OpenVPN</w:t>
      </w:r>
      <w:proofErr w:type="spellEnd"/>
      <w:r w:rsidRPr="00EB0CA8">
        <w:t>. Vous serez par défaut dirigé sur l'onglet Servers :</w:t>
      </w:r>
      <w:r w:rsidRPr="00EB0CA8">
        <w:br/>
      </w:r>
    </w:p>
    <w:p w:rsidR="00EB0CA8" w:rsidRPr="00EB0CA8" w:rsidRDefault="00EB0CA8" w:rsidP="00EB0CA8">
      <w:r w:rsidRPr="00EB0CA8">
        <w:rPr>
          <w:noProof/>
          <w:lang w:eastAsia="fr-FR"/>
        </w:rPr>
        <w:drawing>
          <wp:inline distT="0" distB="0" distL="0" distR="0">
            <wp:extent cx="1495425" cy="1447800"/>
            <wp:effectExtent l="0" t="0" r="9525" b="0"/>
            <wp:docPr id="9" name="Image 9" descr="menu VPN pfSense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 VPN pfSense Provy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447800"/>
                    </a:xfrm>
                    <a:prstGeom prst="rect">
                      <a:avLst/>
                    </a:prstGeom>
                    <a:noFill/>
                    <a:ln>
                      <a:noFill/>
                    </a:ln>
                  </pic:spPr>
                </pic:pic>
              </a:graphicData>
            </a:graphic>
          </wp:inline>
        </w:drawing>
      </w:r>
    </w:p>
    <w:p w:rsidR="00EB0CA8" w:rsidRPr="00EB0CA8" w:rsidRDefault="00EB0CA8" w:rsidP="00EB0CA8">
      <w:r w:rsidRPr="00EB0CA8">
        <w:br/>
      </w:r>
      <w:r w:rsidRPr="00EB0CA8">
        <w:br/>
        <w:t xml:space="preserve">Cliquer sur le bouton "+ </w:t>
      </w:r>
      <w:proofErr w:type="spellStart"/>
      <w:r w:rsidRPr="00EB0CA8">
        <w:t>Add</w:t>
      </w:r>
      <w:proofErr w:type="spellEnd"/>
      <w:r w:rsidRPr="00EB0CA8">
        <w:t>" pour ajouter un serveur VPN.</w:t>
      </w:r>
      <w:r w:rsidRPr="00EB0CA8">
        <w:br/>
      </w:r>
      <w:r w:rsidRPr="00EB0CA8">
        <w:lastRenderedPageBreak/>
        <w:br/>
        <w:t>Les champs à configurer sont les suivants :</w:t>
      </w:r>
      <w:r w:rsidRPr="00EB0CA8">
        <w:br/>
      </w:r>
      <w:r w:rsidRPr="00EB0CA8">
        <w:br/>
      </w:r>
    </w:p>
    <w:p w:rsidR="00EB0CA8" w:rsidRPr="00EB0CA8" w:rsidRDefault="00EB0CA8" w:rsidP="00EB0CA8">
      <w:r w:rsidRPr="00EB0CA8">
        <w:t>Server Mode : ici, nous avons cinq possibilités :</w:t>
      </w:r>
    </w:p>
    <w:p w:rsidR="00EB0CA8" w:rsidRPr="00EB0CA8" w:rsidRDefault="00EB0CA8" w:rsidP="00EB0CA8">
      <w:r w:rsidRPr="00EB0CA8">
        <w:t xml:space="preserve">Peer to </w:t>
      </w:r>
      <w:proofErr w:type="spellStart"/>
      <w:r w:rsidRPr="00EB0CA8">
        <w:t>peer</w:t>
      </w:r>
      <w:proofErr w:type="spellEnd"/>
      <w:r w:rsidRPr="00EB0CA8">
        <w:t xml:space="preserve"> (SSL/TLS) : pour monter un VPN site-à-site en utilisant une authentification par certificat.</w:t>
      </w:r>
    </w:p>
    <w:p w:rsidR="00EB0CA8" w:rsidRPr="00EB0CA8" w:rsidRDefault="00EB0CA8" w:rsidP="00EB0CA8">
      <w:r w:rsidRPr="00EB0CA8">
        <w:t xml:space="preserve">Peer to </w:t>
      </w:r>
      <w:proofErr w:type="spellStart"/>
      <w:r w:rsidRPr="00EB0CA8">
        <w:t>peer</w:t>
      </w:r>
      <w:proofErr w:type="spellEnd"/>
      <w:r w:rsidRPr="00EB0CA8">
        <w:t xml:space="preserve"> (</w:t>
      </w:r>
      <w:proofErr w:type="spellStart"/>
      <w:r w:rsidRPr="00EB0CA8">
        <w:t>Shared</w:t>
      </w:r>
      <w:proofErr w:type="spellEnd"/>
      <w:r w:rsidRPr="00EB0CA8">
        <w:t xml:space="preserve"> Key) : pour monter un VPN site-à-site en utilisant une authentification par clé partagée.</w:t>
      </w:r>
    </w:p>
    <w:p w:rsidR="00EB0CA8" w:rsidRPr="00EB0CA8" w:rsidRDefault="00EB0CA8" w:rsidP="00EB0CA8">
      <w:proofErr w:type="spellStart"/>
      <w:r w:rsidRPr="00EB0CA8">
        <w:t>Remote</w:t>
      </w:r>
      <w:proofErr w:type="spellEnd"/>
      <w:r w:rsidRPr="00EB0CA8">
        <w:t xml:space="preserve"> Access (SSL/TLS) : pour monter un accès distant pour clients nomades en utilisant une authentification par certificat.</w:t>
      </w:r>
    </w:p>
    <w:p w:rsidR="00EB0CA8" w:rsidRPr="00EB0CA8" w:rsidRDefault="00EB0CA8" w:rsidP="00EB0CA8">
      <w:proofErr w:type="spellStart"/>
      <w:r w:rsidRPr="00EB0CA8">
        <w:t>Remote</w:t>
      </w:r>
      <w:proofErr w:type="spellEnd"/>
      <w:r w:rsidRPr="00EB0CA8">
        <w:t xml:space="preserve"> Access (User </w:t>
      </w:r>
      <w:proofErr w:type="spellStart"/>
      <w:r w:rsidRPr="00EB0CA8">
        <w:t>Auth</w:t>
      </w:r>
      <w:proofErr w:type="spellEnd"/>
      <w:r w:rsidRPr="00EB0CA8">
        <w:t>) : pour monter un accès distant pour clients nomades en utilisant une authentification par login/</w:t>
      </w:r>
      <w:proofErr w:type="spellStart"/>
      <w:r w:rsidRPr="00EB0CA8">
        <w:t>password</w:t>
      </w:r>
      <w:proofErr w:type="spellEnd"/>
      <w:r w:rsidRPr="00EB0CA8">
        <w:t>.</w:t>
      </w:r>
    </w:p>
    <w:p w:rsidR="00EB0CA8" w:rsidRPr="00EB0CA8" w:rsidRDefault="00EB0CA8" w:rsidP="00EB0CA8">
      <w:proofErr w:type="spellStart"/>
      <w:r w:rsidRPr="00EB0CA8">
        <w:t>Remote</w:t>
      </w:r>
      <w:proofErr w:type="spellEnd"/>
      <w:r w:rsidRPr="00EB0CA8">
        <w:t xml:space="preserve"> Access (SSL/TLS + User </w:t>
      </w:r>
      <w:proofErr w:type="spellStart"/>
      <w:r w:rsidRPr="00EB0CA8">
        <w:t>Auth</w:t>
      </w:r>
      <w:proofErr w:type="spellEnd"/>
      <w:r w:rsidRPr="00EB0CA8">
        <w:t>) : pour monter un accès distant pour clients nomades en utilisation une authentification par certificat et par login/</w:t>
      </w:r>
      <w:proofErr w:type="spellStart"/>
      <w:r w:rsidRPr="00EB0CA8">
        <w:t>password</w:t>
      </w:r>
      <w:proofErr w:type="spellEnd"/>
      <w:r w:rsidRPr="00EB0CA8">
        <w:t>.</w:t>
      </w:r>
    </w:p>
    <w:p w:rsidR="00EB0CA8" w:rsidRPr="00EB0CA8" w:rsidRDefault="00EB0CA8" w:rsidP="00EB0CA8">
      <w:r w:rsidRPr="00EB0CA8">
        <w:t xml:space="preserve">Nous choisissons Peer to </w:t>
      </w:r>
      <w:proofErr w:type="spellStart"/>
      <w:r w:rsidRPr="00EB0CA8">
        <w:t>peer</w:t>
      </w:r>
      <w:proofErr w:type="spellEnd"/>
      <w:r w:rsidRPr="00EB0CA8">
        <w:t xml:space="preserve"> (</w:t>
      </w:r>
      <w:proofErr w:type="spellStart"/>
      <w:r w:rsidRPr="00EB0CA8">
        <w:t>Shared</w:t>
      </w:r>
      <w:proofErr w:type="spellEnd"/>
      <w:r w:rsidRPr="00EB0CA8">
        <w:t xml:space="preserve"> Key).</w:t>
      </w:r>
      <w:r w:rsidRPr="00EB0CA8">
        <w:br/>
      </w:r>
      <w:r w:rsidRPr="00EB0CA8">
        <w:br/>
      </w:r>
    </w:p>
    <w:p w:rsidR="00EB0CA8" w:rsidRPr="00EB0CA8" w:rsidRDefault="00EB0CA8" w:rsidP="00EB0CA8">
      <w:r w:rsidRPr="00EB0CA8">
        <w:t xml:space="preserve">Protocol : nous choisissons "UDP on IPv4 </w:t>
      </w:r>
      <w:proofErr w:type="spellStart"/>
      <w:r w:rsidRPr="00EB0CA8">
        <w:t>only</w:t>
      </w:r>
      <w:proofErr w:type="spellEnd"/>
      <w:r w:rsidRPr="00EB0CA8">
        <w:t>".</w:t>
      </w:r>
    </w:p>
    <w:p w:rsidR="00EB0CA8" w:rsidRPr="00EB0CA8" w:rsidRDefault="00EB0CA8" w:rsidP="00EB0CA8">
      <w:r w:rsidRPr="00EB0CA8">
        <w:t xml:space="preserve">L'utilisation du protocole TCP n'est pas adaptée à un environnement VPN, car en cas de pertes de paquets ceux-ci devront être retransmis. Ce qui n'est pas forcément souhaité. La conséquence serait un ralentissement du lien VPN à cause d'une forte </w:t>
      </w:r>
      <w:proofErr w:type="spellStart"/>
      <w:r w:rsidRPr="00EB0CA8">
        <w:t>ré-émission</w:t>
      </w:r>
      <w:proofErr w:type="spellEnd"/>
      <w:r w:rsidRPr="00EB0CA8">
        <w:t xml:space="preserve"> de paquets.</w:t>
      </w:r>
      <w:r w:rsidRPr="00EB0CA8">
        <w:br/>
        <w:t xml:space="preserve">TCP est en revanche particulièrement intéressant si vous devez passer au travers d'une connexion particulièrement restrictive. Dans ce cas, l'utilisation du port 443 (correspondant au port HTTPS) est particulièrement judicieux (il est rare que le port 443 soit bloqué en sortie d'un réseau vers Internet). Attention toutefois, si vous choisissez le port 443, assurez-vous d'abord que le </w:t>
      </w:r>
      <w:proofErr w:type="spellStart"/>
      <w:r w:rsidRPr="00EB0CA8">
        <w:t>WebGUI</w:t>
      </w:r>
      <w:proofErr w:type="spellEnd"/>
      <w:r w:rsidRPr="00EB0CA8">
        <w:t xml:space="preserve"> de </w:t>
      </w:r>
      <w:proofErr w:type="spellStart"/>
      <w:r w:rsidRPr="00EB0CA8">
        <w:t>pfSense</w:t>
      </w:r>
      <w:proofErr w:type="spellEnd"/>
      <w:r w:rsidRPr="00EB0CA8">
        <w:t xml:space="preserve"> ne tourne pas déjà sur ce port !</w:t>
      </w:r>
      <w:r w:rsidRPr="00EB0CA8">
        <w:br/>
      </w:r>
      <w:r w:rsidRPr="00EB0CA8">
        <w:br/>
      </w:r>
    </w:p>
    <w:p w:rsidR="00EB0CA8" w:rsidRPr="00EB0CA8" w:rsidRDefault="00EB0CA8" w:rsidP="00EB0CA8">
      <w:proofErr w:type="spellStart"/>
      <w:r w:rsidRPr="00EB0CA8">
        <w:t>Device</w:t>
      </w:r>
      <w:proofErr w:type="spellEnd"/>
      <w:r w:rsidRPr="00EB0CA8">
        <w:t xml:space="preserve"> Mode : nous choisissons </w:t>
      </w:r>
      <w:proofErr w:type="spellStart"/>
      <w:r w:rsidRPr="00EB0CA8">
        <w:t>tun</w:t>
      </w:r>
      <w:proofErr w:type="spellEnd"/>
    </w:p>
    <w:p w:rsidR="00EB0CA8" w:rsidRPr="00EB0CA8" w:rsidRDefault="00EB0CA8" w:rsidP="00EB0CA8">
      <w:r w:rsidRPr="00EB0CA8">
        <w:t>TUN travaille avec des frames IP.</w:t>
      </w:r>
      <w:r w:rsidRPr="00EB0CA8">
        <w:br/>
        <w:t>TAP travaille avec des frames Ethernet.</w:t>
      </w:r>
      <w:r w:rsidRPr="00EB0CA8">
        <w:br/>
      </w:r>
    </w:p>
    <w:p w:rsidR="00EB0CA8" w:rsidRPr="00EB0CA8" w:rsidRDefault="00EB0CA8" w:rsidP="00EB0CA8">
      <w:pPr>
        <w:pStyle w:val="Paragraphedeliste"/>
        <w:numPr>
          <w:ilvl w:val="0"/>
          <w:numId w:val="10"/>
        </w:numPr>
      </w:pPr>
      <w:r w:rsidRPr="00EB0CA8">
        <w:t>Interface : l'interface sur laquelle le serveur va recevoir les connexions entrantes. Généralement WAN ou OPT1. Il est également possible de choisir "</w:t>
      </w:r>
      <w:proofErr w:type="spellStart"/>
      <w:r w:rsidRPr="00EB0CA8">
        <w:t>any</w:t>
      </w:r>
      <w:proofErr w:type="spellEnd"/>
      <w:r w:rsidRPr="00EB0CA8">
        <w:t>" et dans ce cas le serveur sera en écoute sur toutes les interfaces.</w:t>
      </w:r>
    </w:p>
    <w:p w:rsidR="00EB0CA8" w:rsidRPr="00EB0CA8" w:rsidRDefault="00EB0CA8" w:rsidP="00EB0CA8">
      <w:pPr>
        <w:pStyle w:val="Paragraphedeliste"/>
        <w:numPr>
          <w:ilvl w:val="0"/>
          <w:numId w:val="10"/>
        </w:numPr>
      </w:pPr>
      <w:r w:rsidRPr="00EB0CA8">
        <w:t xml:space="preserve">Local port : port d'écoute du serveur </w:t>
      </w:r>
      <w:proofErr w:type="spellStart"/>
      <w:r w:rsidRPr="00EB0CA8">
        <w:t>OpenVPN</w:t>
      </w:r>
      <w:proofErr w:type="spellEnd"/>
      <w:r w:rsidRPr="00EB0CA8">
        <w:t>. Par défaut, c'est le 1194. Il est à noter que chaque serveur VPN doit disposer de son propre port d'écoute. De la même manière, il est important de s'assurer qu'aucun autre service ne soit déjà en écoute sur le port choisi... </w:t>
      </w:r>
      <w:hyperlink r:id="rId7" w:history="1">
        <w:r w:rsidRPr="00EB0CA8">
          <w:rPr>
            <w:rStyle w:val="Lienhypertexte"/>
          </w:rPr>
          <w:t>y'en a qui ont essayé ils ont eu des problèmes</w:t>
        </w:r>
      </w:hyperlink>
      <w:r w:rsidRPr="00EB0CA8">
        <w:t> :-)</w:t>
      </w:r>
    </w:p>
    <w:p w:rsidR="00EB0CA8" w:rsidRPr="00EB0CA8" w:rsidRDefault="00EB0CA8" w:rsidP="00EB0CA8">
      <w:pPr>
        <w:pStyle w:val="Paragraphedeliste"/>
        <w:numPr>
          <w:ilvl w:val="0"/>
          <w:numId w:val="10"/>
        </w:numPr>
      </w:pPr>
      <w:r w:rsidRPr="00EB0CA8">
        <w:lastRenderedPageBreak/>
        <w:t xml:space="preserve">Description : nom que l'on souhaite donner à ce serveur VPN. C'est ce nom qui apparaîtra dans les listes déroulantes de sélection de VPN se trouvant aux différents endroits du </w:t>
      </w:r>
      <w:proofErr w:type="spellStart"/>
      <w:r w:rsidRPr="00EB0CA8">
        <w:t>WebGUI</w:t>
      </w:r>
      <w:proofErr w:type="spellEnd"/>
      <w:r w:rsidRPr="00EB0CA8">
        <w:t xml:space="preserve"> </w:t>
      </w:r>
      <w:proofErr w:type="spellStart"/>
      <w:r w:rsidRPr="00EB0CA8">
        <w:t>pfSense</w:t>
      </w:r>
      <w:proofErr w:type="spellEnd"/>
      <w:r w:rsidRPr="00EB0CA8">
        <w:t xml:space="preserve">. Dans notre cas, nous saisissons "VPN </w:t>
      </w:r>
      <w:proofErr w:type="spellStart"/>
      <w:r w:rsidRPr="00EB0CA8">
        <w:t>Provya</w:t>
      </w:r>
      <w:proofErr w:type="spellEnd"/>
      <w:r w:rsidRPr="00EB0CA8">
        <w:t>".</w:t>
      </w:r>
    </w:p>
    <w:p w:rsidR="00EB0CA8" w:rsidRPr="00EB0CA8" w:rsidRDefault="00EB0CA8" w:rsidP="00EB0CA8">
      <w:pPr>
        <w:pStyle w:val="Paragraphedeliste"/>
        <w:numPr>
          <w:ilvl w:val="0"/>
          <w:numId w:val="10"/>
        </w:numPr>
      </w:pPr>
      <w:proofErr w:type="spellStart"/>
      <w:r w:rsidRPr="00EB0CA8">
        <w:t>Shared</w:t>
      </w:r>
      <w:proofErr w:type="spellEnd"/>
      <w:r w:rsidRPr="00EB0CA8">
        <w:t xml:space="preserve"> Key : nous conseillons de laisser </w:t>
      </w:r>
      <w:proofErr w:type="gramStart"/>
      <w:r w:rsidRPr="00EB0CA8">
        <w:t>coché</w:t>
      </w:r>
      <w:proofErr w:type="gramEnd"/>
      <w:r w:rsidRPr="00EB0CA8">
        <w:t xml:space="preserve"> la case "</w:t>
      </w:r>
      <w:proofErr w:type="spellStart"/>
      <w:r w:rsidRPr="00EB0CA8">
        <w:t>Automatically</w:t>
      </w:r>
      <w:proofErr w:type="spellEnd"/>
      <w:r w:rsidRPr="00EB0CA8">
        <w:t xml:space="preserve"> </w:t>
      </w:r>
      <w:proofErr w:type="spellStart"/>
      <w:r w:rsidRPr="00EB0CA8">
        <w:t>generate</w:t>
      </w:r>
      <w:proofErr w:type="spellEnd"/>
      <w:r w:rsidRPr="00EB0CA8">
        <w:t xml:space="preserve"> a </w:t>
      </w:r>
      <w:proofErr w:type="spellStart"/>
      <w:r w:rsidRPr="00EB0CA8">
        <w:t>shared</w:t>
      </w:r>
      <w:proofErr w:type="spellEnd"/>
      <w:r w:rsidRPr="00EB0CA8">
        <w:t xml:space="preserve"> key". La clé sera à copier/coller côté client.</w:t>
      </w:r>
    </w:p>
    <w:p w:rsidR="00EB0CA8" w:rsidRPr="00EB0CA8" w:rsidRDefault="00EB0CA8" w:rsidP="00EB0CA8">
      <w:pPr>
        <w:pStyle w:val="Paragraphedeliste"/>
        <w:numPr>
          <w:ilvl w:val="0"/>
          <w:numId w:val="10"/>
        </w:numPr>
      </w:pPr>
      <w:proofErr w:type="spellStart"/>
      <w:r w:rsidRPr="00EB0CA8">
        <w:t>Encryption</w:t>
      </w:r>
      <w:proofErr w:type="spellEnd"/>
      <w:r w:rsidRPr="00EB0CA8">
        <w:t xml:space="preserve"> </w:t>
      </w:r>
      <w:proofErr w:type="spellStart"/>
      <w:r w:rsidRPr="00EB0CA8">
        <w:t>algorithm</w:t>
      </w:r>
      <w:proofErr w:type="spellEnd"/>
      <w:r w:rsidRPr="00EB0CA8">
        <w:t> : ce paramètre doit être le même côté client et côté serveur si l'une des deux parties ne supporte pas le protocole NCP. N'importe quel algorithme travaillant avec une clé d'au moins 128 bits sera bon. 256 bits sera encore mieux. CAST/DES/RC2 sont moins sécurisés, et donc à bannir. Notre choix se porte sur AES 256 bits CBC</w:t>
      </w:r>
    </w:p>
    <w:p w:rsidR="00EB0CA8" w:rsidRPr="00EB0CA8" w:rsidRDefault="00EB0CA8" w:rsidP="00EB0CA8">
      <w:pPr>
        <w:pStyle w:val="Paragraphedeliste"/>
        <w:numPr>
          <w:ilvl w:val="0"/>
          <w:numId w:val="10"/>
        </w:numPr>
      </w:pPr>
      <w:proofErr w:type="spellStart"/>
      <w:r w:rsidRPr="00EB0CA8">
        <w:t>Enable</w:t>
      </w:r>
      <w:proofErr w:type="spellEnd"/>
      <w:r w:rsidRPr="00EB0CA8">
        <w:t xml:space="preserve"> NCP : cocher la case permet d'activer le protocole NCP pour que le client et le serveur négocie le protocole de chiffrement le plus approprié. Nous laissons la case cochée.</w:t>
      </w:r>
    </w:p>
    <w:p w:rsidR="00EB0CA8" w:rsidRPr="00EB0CA8" w:rsidRDefault="00EB0CA8" w:rsidP="00EB0CA8">
      <w:pPr>
        <w:pStyle w:val="Paragraphedeliste"/>
        <w:numPr>
          <w:ilvl w:val="0"/>
          <w:numId w:val="10"/>
        </w:numPr>
      </w:pPr>
      <w:r w:rsidRPr="00EB0CA8">
        <w:t xml:space="preserve">NCP </w:t>
      </w:r>
      <w:proofErr w:type="spellStart"/>
      <w:r w:rsidRPr="00EB0CA8">
        <w:t>Algorithms</w:t>
      </w:r>
      <w:proofErr w:type="spellEnd"/>
      <w:r w:rsidRPr="00EB0CA8">
        <w:t xml:space="preserve"> : Les </w:t>
      </w:r>
      <w:proofErr w:type="spellStart"/>
      <w:r w:rsidRPr="00EB0CA8">
        <w:t>algortithmes</w:t>
      </w:r>
      <w:proofErr w:type="spellEnd"/>
      <w:r w:rsidRPr="00EB0CA8">
        <w:t xml:space="preserve"> de chiffrement que nous souhaitons supporter côté serveur.</w:t>
      </w:r>
    </w:p>
    <w:p w:rsidR="00EB0CA8" w:rsidRPr="00EB0CA8" w:rsidRDefault="00EB0CA8" w:rsidP="00EB0CA8">
      <w:pPr>
        <w:pStyle w:val="Paragraphedeliste"/>
        <w:numPr>
          <w:ilvl w:val="0"/>
          <w:numId w:val="10"/>
        </w:numPr>
      </w:pPr>
      <w:proofErr w:type="spellStart"/>
      <w:r w:rsidRPr="00EB0CA8">
        <w:t>Auth</w:t>
      </w:r>
      <w:proofErr w:type="spellEnd"/>
      <w:r w:rsidRPr="00EB0CA8">
        <w:t xml:space="preserve"> digest </w:t>
      </w:r>
      <w:proofErr w:type="spellStart"/>
      <w:r w:rsidRPr="00EB0CA8">
        <w:t>algorithm</w:t>
      </w:r>
      <w:proofErr w:type="spellEnd"/>
      <w:r w:rsidRPr="00EB0CA8">
        <w:t> : nous laissons la valeur par défaut SHA256.</w:t>
      </w:r>
    </w:p>
    <w:p w:rsidR="00EB0CA8" w:rsidRPr="00EB0CA8" w:rsidRDefault="00EB0CA8" w:rsidP="00EB0CA8">
      <w:pPr>
        <w:pStyle w:val="Paragraphedeliste"/>
        <w:numPr>
          <w:ilvl w:val="0"/>
          <w:numId w:val="10"/>
        </w:numPr>
      </w:pPr>
      <w:r w:rsidRPr="00EB0CA8">
        <w:t>Hardware Crypto : précise si le serveur dispose d'un support cryptographique.</w:t>
      </w:r>
    </w:p>
    <w:p w:rsidR="00EB0CA8" w:rsidRPr="00EB0CA8" w:rsidRDefault="00EB0CA8" w:rsidP="00EB0CA8">
      <w:pPr>
        <w:pStyle w:val="Paragraphedeliste"/>
        <w:numPr>
          <w:ilvl w:val="0"/>
          <w:numId w:val="10"/>
        </w:numPr>
      </w:pPr>
      <w:r w:rsidRPr="00EB0CA8">
        <w:t>IPv4 Tunnel Network : réseau utilisé pour le tunnel VPN. N'importe quel réseau privé inutilisé dans l'espace d'adressage de la </w:t>
      </w:r>
      <w:hyperlink r:id="rId8" w:history="1">
        <w:r w:rsidRPr="00EB0CA8">
          <w:rPr>
            <w:rStyle w:val="Lienhypertexte"/>
          </w:rPr>
          <w:t>RFC 1918</w:t>
        </w:r>
      </w:hyperlink>
      <w:r w:rsidRPr="00EB0CA8">
        <w:t> peut être utilisé. Pour une connexion site-à-site, l'utilisation d'un /30 est suffisant (inutile d'utiliser un /24). Dans notre cas, nous utilisons le sous-réseau 10.0.8.0/30.</w:t>
      </w:r>
    </w:p>
    <w:p w:rsidR="00EB0CA8" w:rsidRPr="00EB0CA8" w:rsidRDefault="00EB0CA8" w:rsidP="00EB0CA8">
      <w:pPr>
        <w:pStyle w:val="Paragraphedeliste"/>
        <w:numPr>
          <w:ilvl w:val="0"/>
          <w:numId w:val="10"/>
        </w:numPr>
      </w:pPr>
      <w:r w:rsidRPr="00EB0CA8">
        <w:t xml:space="preserve">IPv4 </w:t>
      </w:r>
      <w:proofErr w:type="spellStart"/>
      <w:r w:rsidRPr="00EB0CA8">
        <w:t>Remote</w:t>
      </w:r>
      <w:proofErr w:type="spellEnd"/>
      <w:r w:rsidRPr="00EB0CA8">
        <w:t xml:space="preserve"> network(s) : désigne-le ou les réseaux distants accessibles par le serveur. Il convient d'utiliser la notation CIDR (ex : 192.168.1.0/24). Dans le cas où l'on souhaite indiquer plusieurs réseaux, il faut les séparer par une virgule. Dans notre cas, nous indiquons le réseau utilisé sur le site B, soit 192.168.2.0/24.</w:t>
      </w:r>
    </w:p>
    <w:p w:rsidR="00EB0CA8" w:rsidRPr="00EB0CA8" w:rsidRDefault="00EB0CA8" w:rsidP="00EB0CA8">
      <w:pPr>
        <w:pStyle w:val="Paragraphedeliste"/>
        <w:numPr>
          <w:ilvl w:val="0"/>
          <w:numId w:val="10"/>
        </w:numPr>
      </w:pPr>
      <w:r w:rsidRPr="00EB0CA8">
        <w:t>Concurrent connections : précise le nombre de connexion client possible en simultanée sur ce serveur. Dans le cas d'un VPN site-à-site, ce paramètre peut être renseigné à 1.</w:t>
      </w:r>
    </w:p>
    <w:p w:rsidR="00EB0CA8" w:rsidRPr="00EB0CA8" w:rsidRDefault="00EB0CA8" w:rsidP="00EB0CA8">
      <w:pPr>
        <w:pStyle w:val="Paragraphedeliste"/>
        <w:numPr>
          <w:ilvl w:val="0"/>
          <w:numId w:val="10"/>
        </w:numPr>
      </w:pPr>
      <w:r w:rsidRPr="00EB0CA8">
        <w:t xml:space="preserve">Compression : permet d'activer la compression LZO/LZ4 sur l'ensemble des flux transitant par ce tunnel VPN. Si les données transitant dans ce tunnel VPN sont principalement des données chiffrées (HTTPS, SSH, etc.), cocher cette option ne fera qu'ajouter un </w:t>
      </w:r>
      <w:proofErr w:type="spellStart"/>
      <w:r w:rsidRPr="00EB0CA8">
        <w:t>overhead</w:t>
      </w:r>
      <w:proofErr w:type="spellEnd"/>
      <w:r w:rsidRPr="00EB0CA8">
        <w:t xml:space="preserve"> inutile aux paquets.</w:t>
      </w:r>
    </w:p>
    <w:p w:rsidR="00EB0CA8" w:rsidRPr="00EB0CA8" w:rsidRDefault="00EB0CA8" w:rsidP="00EB0CA8">
      <w:pPr>
        <w:pStyle w:val="Paragraphedeliste"/>
        <w:numPr>
          <w:ilvl w:val="0"/>
          <w:numId w:val="10"/>
        </w:numPr>
      </w:pPr>
      <w:r w:rsidRPr="00EB0CA8">
        <w:t xml:space="preserve">Custom options : permet de passer des paramètres avancés à </w:t>
      </w:r>
      <w:proofErr w:type="spellStart"/>
      <w:r w:rsidRPr="00EB0CA8">
        <w:t>OpenVPN</w:t>
      </w:r>
      <w:proofErr w:type="spellEnd"/>
      <w:r w:rsidRPr="00EB0CA8">
        <w:t>. Cela peut notamment être utile si l'on décide de faire du VPN natté (entre deux sites ayant le même plan d'adressage) ou pour pousser des routes spécifiques. Nous ne rentrerons pas dans le détail ici.</w:t>
      </w:r>
    </w:p>
    <w:p w:rsidR="00EB0CA8" w:rsidRPr="00EB0CA8" w:rsidRDefault="00EB0CA8" w:rsidP="00EB0CA8">
      <w:r w:rsidRPr="00EB0CA8">
        <w:br/>
        <w:t>Une fois la configuration renseignée, nous cliquons sur "Save" pour valider notre configuration.</w:t>
      </w:r>
      <w:r w:rsidRPr="00EB0CA8">
        <w:br/>
      </w:r>
      <w:r w:rsidRPr="00EB0CA8">
        <w:br/>
        <w:t>Exemple de résultat obtenu :</w:t>
      </w:r>
      <w:r w:rsidRPr="00EB0CA8">
        <w:br/>
      </w:r>
    </w:p>
    <w:p w:rsidR="00EB0CA8" w:rsidRPr="00EB0CA8" w:rsidRDefault="00EB0CA8" w:rsidP="00EB0CA8">
      <w:pPr>
        <w:shd w:val="clear" w:color="auto" w:fill="F4F4F4"/>
        <w:spacing w:after="0" w:line="240" w:lineRule="auto"/>
        <w:jc w:val="center"/>
        <w:rPr>
          <w:rFonts w:ascii="Lucida Sans Unicode" w:eastAsia="Times New Roman" w:hAnsi="Lucida Sans Unicode" w:cs="Lucida Sans Unicode"/>
          <w:color w:val="333333"/>
          <w:sz w:val="20"/>
          <w:szCs w:val="20"/>
          <w:lang w:eastAsia="fr-FR"/>
        </w:rPr>
      </w:pPr>
      <w:r w:rsidRPr="00EB0CA8">
        <w:rPr>
          <w:rFonts w:ascii="Lucida Sans Unicode" w:eastAsia="Times New Roman" w:hAnsi="Lucida Sans Unicode" w:cs="Lucida Sans Unicode"/>
          <w:noProof/>
          <w:color w:val="333333"/>
          <w:sz w:val="20"/>
          <w:szCs w:val="20"/>
          <w:lang w:eastAsia="fr-FR"/>
        </w:rPr>
        <w:lastRenderedPageBreak/>
        <w:drawing>
          <wp:anchor distT="0" distB="0" distL="114300" distR="114300" simplePos="0" relativeHeight="251660288" behindDoc="0" locked="0" layoutInCell="1" allowOverlap="1">
            <wp:simplePos x="0" y="0"/>
            <wp:positionH relativeFrom="column">
              <wp:posOffset>-899795</wp:posOffset>
            </wp:positionH>
            <wp:positionV relativeFrom="paragraph">
              <wp:posOffset>0</wp:posOffset>
            </wp:positionV>
            <wp:extent cx="8096250" cy="18840450"/>
            <wp:effectExtent l="0" t="0" r="0" b="0"/>
            <wp:wrapSquare wrapText="bothSides"/>
            <wp:docPr id="8" name="Image 8" descr="exemple configuration OpenVPN clée partagée pfSense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mple configuration OpenVPN clée partagée pfSense Provy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0" cy="18840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CA8" w:rsidRPr="00EB0CA8" w:rsidRDefault="00EB0CA8" w:rsidP="00EB0CA8">
      <w:pPr>
        <w:pStyle w:val="Sansinterligne"/>
      </w:pPr>
      <w:r w:rsidRPr="00EB0CA8">
        <w:rPr>
          <w:lang w:eastAsia="fr-FR"/>
        </w:rPr>
        <w:lastRenderedPageBreak/>
        <w:br/>
      </w:r>
      <w:r w:rsidRPr="00EB0CA8">
        <w:rPr>
          <w:lang w:eastAsia="fr-FR"/>
        </w:rPr>
        <w:br/>
        <w:t xml:space="preserve">La configuration </w:t>
      </w:r>
      <w:proofErr w:type="spellStart"/>
      <w:r w:rsidRPr="00EB0CA8">
        <w:rPr>
          <w:lang w:eastAsia="fr-FR"/>
        </w:rPr>
        <w:t>openVPN</w:t>
      </w:r>
      <w:proofErr w:type="spellEnd"/>
      <w:r w:rsidRPr="00EB0CA8">
        <w:rPr>
          <w:lang w:eastAsia="fr-FR"/>
        </w:rPr>
        <w:t xml:space="preserve"> est terminée côté serveur. Il faut maintenant ajouter les règles de filtrage pour rendre accessible le serveur </w:t>
      </w:r>
      <w:proofErr w:type="spellStart"/>
      <w:r w:rsidRPr="00EB0CA8">
        <w:rPr>
          <w:lang w:eastAsia="fr-FR"/>
        </w:rPr>
        <w:t>openVPN</w:t>
      </w:r>
      <w:proofErr w:type="spellEnd"/>
      <w:r w:rsidRPr="00EB0CA8">
        <w:rPr>
          <w:lang w:eastAsia="fr-FR"/>
        </w:rPr>
        <w:t>.</w:t>
      </w:r>
      <w:r w:rsidRPr="00EB0CA8">
        <w:rPr>
          <w:lang w:eastAsia="fr-FR"/>
        </w:rPr>
        <w:br/>
      </w:r>
      <w:r w:rsidRPr="00EB0CA8">
        <w:rPr>
          <w:lang w:eastAsia="fr-FR"/>
        </w:rPr>
        <w:br/>
      </w:r>
      <w:r w:rsidRPr="00EB0CA8">
        <w:rPr>
          <w:lang w:eastAsia="fr-FR"/>
        </w:rPr>
        <w:br/>
      </w:r>
      <w:r w:rsidRPr="00EB0CA8">
        <w:rPr>
          <w:lang w:eastAsia="fr-FR"/>
        </w:rPr>
        <w:br/>
      </w:r>
      <w:r w:rsidRPr="00EB0CA8">
        <w:t>Configuration du Firewall</w:t>
      </w:r>
      <w:r w:rsidRPr="00EB0CA8">
        <w:br/>
      </w:r>
      <w:r w:rsidRPr="00EB0CA8">
        <w:br/>
        <w:t xml:space="preserve">Il est maintenant nécessaire d'autoriser le flux VPN au niveau du firewall. Pour cela, se rendre dans le menu Firewall &gt; </w:t>
      </w:r>
      <w:proofErr w:type="spellStart"/>
      <w:r w:rsidRPr="00EB0CA8">
        <w:t>Rules</w:t>
      </w:r>
      <w:proofErr w:type="spellEnd"/>
      <w:r w:rsidRPr="00EB0CA8">
        <w:t> :</w:t>
      </w:r>
      <w:r w:rsidRPr="00EB0CA8">
        <w:br/>
      </w:r>
    </w:p>
    <w:p w:rsidR="00EB0CA8" w:rsidRPr="00EB0CA8" w:rsidRDefault="00EB0CA8" w:rsidP="00EB0CA8">
      <w:r w:rsidRPr="00EB0CA8">
        <w:rPr>
          <w:noProof/>
          <w:lang w:eastAsia="fr-FR"/>
        </w:rPr>
        <w:drawing>
          <wp:inline distT="0" distB="0" distL="0" distR="0">
            <wp:extent cx="1466850" cy="1390650"/>
            <wp:effectExtent l="0" t="0" r="0" b="0"/>
            <wp:docPr id="7" name="Image 7" descr="menu firewall rules pfSense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u firewall rules pfSense Provy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390650"/>
                    </a:xfrm>
                    <a:prstGeom prst="rect">
                      <a:avLst/>
                    </a:prstGeom>
                    <a:noFill/>
                    <a:ln>
                      <a:noFill/>
                    </a:ln>
                  </pic:spPr>
                </pic:pic>
              </a:graphicData>
            </a:graphic>
          </wp:inline>
        </w:drawing>
      </w:r>
    </w:p>
    <w:p w:rsidR="00EB0CA8" w:rsidRPr="00EB0CA8" w:rsidRDefault="00EB0CA8" w:rsidP="00EB0CA8">
      <w:r w:rsidRPr="00EB0CA8">
        <w:rPr>
          <w:lang w:eastAsia="fr-FR"/>
        </w:rPr>
        <w:br/>
      </w:r>
      <w:r w:rsidRPr="00EB0CA8">
        <w:rPr>
          <w:lang w:eastAsia="fr-FR"/>
        </w:rPr>
        <w:br/>
      </w:r>
      <w:r w:rsidRPr="00EB0CA8">
        <w:t xml:space="preserve">Sur l'interface sur laquelle le serveur </w:t>
      </w:r>
      <w:proofErr w:type="spellStart"/>
      <w:r w:rsidRPr="00EB0CA8">
        <w:t>OpenVPN</w:t>
      </w:r>
      <w:proofErr w:type="spellEnd"/>
      <w:r w:rsidRPr="00EB0CA8">
        <w:t xml:space="preserve"> est en écoute (WAN, dans notre exemple), créer une règle autorisant le trafic à atteindre l'adresse IP et le port du serveur </w:t>
      </w:r>
      <w:proofErr w:type="spellStart"/>
      <w:r w:rsidRPr="00EB0CA8">
        <w:t>OpenVPN</w:t>
      </w:r>
      <w:proofErr w:type="spellEnd"/>
      <w:r w:rsidRPr="00EB0CA8">
        <w:t>.</w:t>
      </w:r>
      <w:r w:rsidRPr="00EB0CA8">
        <w:br/>
      </w:r>
      <w:r w:rsidRPr="00EB0CA8">
        <w:br/>
        <w:t xml:space="preserve">Dans notre exemple, nous travaillons sur l'interface WAN, l'adresse IP du </w:t>
      </w:r>
      <w:proofErr w:type="spellStart"/>
      <w:r w:rsidRPr="00EB0CA8">
        <w:t>pfSense</w:t>
      </w:r>
      <w:proofErr w:type="spellEnd"/>
      <w:r w:rsidRPr="00EB0CA8">
        <w:t xml:space="preserve"> sur le site A est 109.190.190.10, et l'adresse IP publique du site B est 108.198.198.8. Ce qui donne la configuration suivante :</w:t>
      </w:r>
      <w:r w:rsidRPr="00EB0CA8">
        <w:br/>
      </w:r>
      <w:r w:rsidRPr="00EB0CA8">
        <w:br/>
      </w:r>
    </w:p>
    <w:p w:rsidR="00EB0CA8" w:rsidRPr="00EB0CA8" w:rsidRDefault="00EB0CA8" w:rsidP="00EB0CA8">
      <w:r w:rsidRPr="00EB0CA8">
        <w:t>Interface : WAN</w:t>
      </w:r>
    </w:p>
    <w:p w:rsidR="00EB0CA8" w:rsidRPr="00EB0CA8" w:rsidRDefault="00EB0CA8" w:rsidP="00EB0CA8">
      <w:r w:rsidRPr="00EB0CA8">
        <w:t>Protocol : UDP</w:t>
      </w:r>
    </w:p>
    <w:p w:rsidR="00EB0CA8" w:rsidRPr="00EB0CA8" w:rsidRDefault="00EB0CA8" w:rsidP="00EB0CA8">
      <w:r w:rsidRPr="00EB0CA8">
        <w:t xml:space="preserve">Source : si l'adresse IP publique du site distant n'est pas connue on laisse </w:t>
      </w:r>
      <w:proofErr w:type="spellStart"/>
      <w:r w:rsidRPr="00EB0CA8">
        <w:t>any</w:t>
      </w:r>
      <w:proofErr w:type="spellEnd"/>
      <w:r w:rsidRPr="00EB0CA8">
        <w:t>, sinon on la renseigne en choisissant le type "Single host or alias"</w:t>
      </w:r>
    </w:p>
    <w:p w:rsidR="00EB0CA8" w:rsidRPr="00EB0CA8" w:rsidRDefault="00EB0CA8" w:rsidP="00EB0CA8">
      <w:r w:rsidRPr="00EB0CA8">
        <w:t xml:space="preserve">Destination : type "Single host or alias", </w:t>
      </w:r>
      <w:proofErr w:type="spellStart"/>
      <w:r w:rsidRPr="00EB0CA8">
        <w:t>address</w:t>
      </w:r>
      <w:proofErr w:type="spellEnd"/>
      <w:r w:rsidRPr="00EB0CA8">
        <w:t xml:space="preserve"> à 109.190.190.10</w:t>
      </w:r>
    </w:p>
    <w:p w:rsidR="00EB0CA8" w:rsidRPr="00EB0CA8" w:rsidRDefault="00EB0CA8" w:rsidP="00EB0CA8">
      <w:r w:rsidRPr="00EB0CA8">
        <w:t xml:space="preserve">Destination port range : port choisi lors de la configuration du serveur </w:t>
      </w:r>
      <w:proofErr w:type="spellStart"/>
      <w:r w:rsidRPr="00EB0CA8">
        <w:t>OpenVPN</w:t>
      </w:r>
      <w:proofErr w:type="spellEnd"/>
      <w:r w:rsidRPr="00EB0CA8">
        <w:t>, soit 1194 dans notre cas.</w:t>
      </w:r>
    </w:p>
    <w:p w:rsidR="00EB0CA8" w:rsidRPr="00EB0CA8" w:rsidRDefault="00EB0CA8" w:rsidP="00EB0CA8">
      <w:pPr>
        <w:rPr>
          <w:rFonts w:ascii="Times New Roman" w:hAnsi="Times New Roman" w:cs="Times New Roman"/>
          <w:sz w:val="24"/>
          <w:szCs w:val="24"/>
          <w:lang w:eastAsia="fr-FR"/>
        </w:rPr>
      </w:pPr>
      <w:r w:rsidRPr="00EB0CA8">
        <w:br/>
        <w:t>Ce qui nous donne la règle suivante :</w:t>
      </w:r>
      <w:r w:rsidRPr="00EB0CA8">
        <w:rPr>
          <w:lang w:eastAsia="fr-FR"/>
        </w:rPr>
        <w:br/>
      </w:r>
    </w:p>
    <w:p w:rsidR="00EB0CA8" w:rsidRPr="00EB0CA8" w:rsidRDefault="00EB0CA8" w:rsidP="00EB0CA8">
      <w:pPr>
        <w:shd w:val="clear" w:color="auto" w:fill="F4F4F4"/>
        <w:spacing w:after="0" w:line="240" w:lineRule="auto"/>
        <w:jc w:val="center"/>
        <w:rPr>
          <w:rFonts w:ascii="Lucida Sans Unicode" w:eastAsia="Times New Roman" w:hAnsi="Lucida Sans Unicode" w:cs="Lucida Sans Unicode"/>
          <w:color w:val="333333"/>
          <w:sz w:val="20"/>
          <w:szCs w:val="20"/>
          <w:lang w:eastAsia="fr-FR"/>
        </w:rPr>
      </w:pPr>
      <w:r w:rsidRPr="00EB0CA8">
        <w:rPr>
          <w:rFonts w:ascii="Lucida Sans Unicode" w:eastAsia="Times New Roman" w:hAnsi="Lucida Sans Unicode" w:cs="Lucida Sans Unicode"/>
          <w:noProof/>
          <w:color w:val="333333"/>
          <w:sz w:val="20"/>
          <w:szCs w:val="20"/>
          <w:lang w:eastAsia="fr-FR"/>
        </w:rPr>
        <w:drawing>
          <wp:inline distT="0" distB="0" distL="0" distR="0">
            <wp:extent cx="8096250" cy="781050"/>
            <wp:effectExtent l="0" t="0" r="0" b="0"/>
            <wp:docPr id="6" name="Image 6" descr="règle firewall openVPN server pfSense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ègle firewall openVPN server pfSense Provy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0" cy="781050"/>
                    </a:xfrm>
                    <a:prstGeom prst="rect">
                      <a:avLst/>
                    </a:prstGeom>
                    <a:noFill/>
                    <a:ln>
                      <a:noFill/>
                    </a:ln>
                  </pic:spPr>
                </pic:pic>
              </a:graphicData>
            </a:graphic>
          </wp:inline>
        </w:drawing>
      </w:r>
    </w:p>
    <w:p w:rsidR="00EB0CA8" w:rsidRPr="00EB0CA8" w:rsidRDefault="00EB0CA8" w:rsidP="00EB0CA8">
      <w:r w:rsidRPr="00EB0CA8">
        <w:rPr>
          <w:lang w:eastAsia="fr-FR"/>
        </w:rPr>
        <w:lastRenderedPageBreak/>
        <w:br/>
      </w:r>
      <w:r w:rsidRPr="00EB0CA8">
        <w:rPr>
          <w:lang w:eastAsia="fr-FR"/>
        </w:rPr>
        <w:br/>
      </w:r>
      <w:r w:rsidRPr="00EB0CA8">
        <w:rPr>
          <w:lang w:eastAsia="fr-FR"/>
        </w:rPr>
        <w:br/>
      </w:r>
      <w:r w:rsidRPr="00EB0CA8">
        <w:t xml:space="preserve">La configuration côté serveur est terminée. Il nous reste simplement à penser à autoriser ou filtrer nos flux transitant à travers notre nouvelle interface </w:t>
      </w:r>
      <w:proofErr w:type="spellStart"/>
      <w:r w:rsidRPr="00EB0CA8">
        <w:t>OpenVPN</w:t>
      </w:r>
      <w:proofErr w:type="spellEnd"/>
      <w:r w:rsidRPr="00EB0CA8">
        <w:t xml:space="preserve">. Pour cela, se rendre dans Firewall &gt; </w:t>
      </w:r>
      <w:proofErr w:type="spellStart"/>
      <w:r w:rsidRPr="00EB0CA8">
        <w:t>Rules</w:t>
      </w:r>
      <w:proofErr w:type="spellEnd"/>
      <w:r w:rsidRPr="00EB0CA8">
        <w:t xml:space="preserve"> &gt; </w:t>
      </w:r>
      <w:proofErr w:type="spellStart"/>
      <w:r w:rsidRPr="00EB0CA8">
        <w:t>OpenVPN</w:t>
      </w:r>
      <w:proofErr w:type="spellEnd"/>
      <w:r w:rsidRPr="00EB0CA8">
        <w:t xml:space="preserve"> pour créer ses règles.</w:t>
      </w:r>
      <w:r w:rsidRPr="00EB0CA8">
        <w:br/>
      </w:r>
      <w:r w:rsidRPr="00EB0CA8">
        <w:br/>
        <w:t xml:space="preserve">Exemple de règle à configurer sur l'interface LAN du </w:t>
      </w:r>
      <w:proofErr w:type="spellStart"/>
      <w:r w:rsidRPr="00EB0CA8">
        <w:t>pfSense</w:t>
      </w:r>
      <w:proofErr w:type="spellEnd"/>
      <w:r w:rsidRPr="00EB0CA8">
        <w:t xml:space="preserve"> du site A :</w:t>
      </w:r>
      <w:r w:rsidRPr="00EB0CA8">
        <w:br/>
      </w:r>
    </w:p>
    <w:p w:rsidR="00EB0CA8" w:rsidRPr="00EB0CA8" w:rsidRDefault="00EB0CA8" w:rsidP="00EB0CA8">
      <w:pPr>
        <w:shd w:val="clear" w:color="auto" w:fill="F4F4F4"/>
        <w:spacing w:after="0" w:line="240" w:lineRule="auto"/>
        <w:jc w:val="center"/>
        <w:rPr>
          <w:rFonts w:ascii="Lucida Sans Unicode" w:eastAsia="Times New Roman" w:hAnsi="Lucida Sans Unicode" w:cs="Lucida Sans Unicode"/>
          <w:color w:val="333333"/>
          <w:sz w:val="20"/>
          <w:szCs w:val="20"/>
          <w:lang w:eastAsia="fr-FR"/>
        </w:rPr>
      </w:pPr>
      <w:r w:rsidRPr="00EB0CA8">
        <w:rPr>
          <w:rFonts w:ascii="Lucida Sans Unicode" w:eastAsia="Times New Roman" w:hAnsi="Lucida Sans Unicode" w:cs="Lucida Sans Unicode"/>
          <w:noProof/>
          <w:color w:val="333333"/>
          <w:sz w:val="20"/>
          <w:szCs w:val="20"/>
          <w:lang w:eastAsia="fr-FR"/>
        </w:rPr>
        <w:drawing>
          <wp:inline distT="0" distB="0" distL="0" distR="0">
            <wp:extent cx="8096250" cy="828675"/>
            <wp:effectExtent l="0" t="0" r="0" b="9525"/>
            <wp:docPr id="5" name="Image 5" descr="règle firewall openVPN pour trafic LAN vers LAN pfSense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ègle firewall openVPN pour trafic LAN vers LAN pfSense Provy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0" cy="828675"/>
                    </a:xfrm>
                    <a:prstGeom prst="rect">
                      <a:avLst/>
                    </a:prstGeom>
                    <a:noFill/>
                    <a:ln>
                      <a:noFill/>
                    </a:ln>
                  </pic:spPr>
                </pic:pic>
              </a:graphicData>
            </a:graphic>
          </wp:inline>
        </w:drawing>
      </w:r>
    </w:p>
    <w:p w:rsidR="00EB0CA8" w:rsidRPr="00EB0CA8" w:rsidRDefault="00EB0CA8" w:rsidP="00EB0CA8">
      <w:pPr>
        <w:spacing w:after="0" w:line="240" w:lineRule="auto"/>
        <w:rPr>
          <w:rFonts w:ascii="Times New Roman" w:eastAsia="Times New Roman" w:hAnsi="Times New Roman" w:cs="Times New Roman"/>
          <w:sz w:val="24"/>
          <w:szCs w:val="24"/>
          <w:lang w:eastAsia="fr-FR"/>
        </w:rPr>
      </w:pPr>
      <w:r w:rsidRPr="00EB0CA8">
        <w:rPr>
          <w:rFonts w:ascii="Lucida Sans Unicode" w:eastAsia="Times New Roman" w:hAnsi="Lucida Sans Unicode" w:cs="Lucida Sans Unicode"/>
          <w:color w:val="333333"/>
          <w:sz w:val="20"/>
          <w:szCs w:val="20"/>
          <w:lang w:eastAsia="fr-FR"/>
        </w:rPr>
        <w:br/>
      </w:r>
      <w:r w:rsidRPr="00EB0CA8">
        <w:rPr>
          <w:rFonts w:ascii="Lucida Sans Unicode" w:eastAsia="Times New Roman" w:hAnsi="Lucida Sans Unicode" w:cs="Lucida Sans Unicode"/>
          <w:color w:val="333333"/>
          <w:sz w:val="20"/>
          <w:szCs w:val="20"/>
          <w:lang w:eastAsia="fr-FR"/>
        </w:rPr>
        <w:br/>
      </w:r>
      <w:r w:rsidRPr="00EB0CA8">
        <w:rPr>
          <w:rFonts w:ascii="Lucida Sans Unicode" w:eastAsia="Times New Roman" w:hAnsi="Lucida Sans Unicode" w:cs="Lucida Sans Unicode"/>
          <w:color w:val="333333"/>
          <w:sz w:val="20"/>
          <w:szCs w:val="20"/>
          <w:shd w:val="clear" w:color="auto" w:fill="F4F4F4"/>
          <w:lang w:eastAsia="fr-FR"/>
        </w:rPr>
        <w:t xml:space="preserve">Exemple de règle à configurer sur l'interface </w:t>
      </w:r>
      <w:proofErr w:type="spellStart"/>
      <w:r w:rsidRPr="00EB0CA8">
        <w:rPr>
          <w:rFonts w:ascii="Lucida Sans Unicode" w:eastAsia="Times New Roman" w:hAnsi="Lucida Sans Unicode" w:cs="Lucida Sans Unicode"/>
          <w:color w:val="333333"/>
          <w:sz w:val="20"/>
          <w:szCs w:val="20"/>
          <w:shd w:val="clear" w:color="auto" w:fill="F4F4F4"/>
          <w:lang w:eastAsia="fr-FR"/>
        </w:rPr>
        <w:t>OpenVPN</w:t>
      </w:r>
      <w:proofErr w:type="spellEnd"/>
      <w:r w:rsidRPr="00EB0CA8">
        <w:rPr>
          <w:rFonts w:ascii="Lucida Sans Unicode" w:eastAsia="Times New Roman" w:hAnsi="Lucida Sans Unicode" w:cs="Lucida Sans Unicode"/>
          <w:color w:val="333333"/>
          <w:sz w:val="20"/>
          <w:szCs w:val="20"/>
          <w:shd w:val="clear" w:color="auto" w:fill="F4F4F4"/>
          <w:lang w:eastAsia="fr-FR"/>
        </w:rPr>
        <w:t xml:space="preserve"> du </w:t>
      </w:r>
      <w:proofErr w:type="spellStart"/>
      <w:r w:rsidRPr="00EB0CA8">
        <w:rPr>
          <w:rFonts w:ascii="Lucida Sans Unicode" w:eastAsia="Times New Roman" w:hAnsi="Lucida Sans Unicode" w:cs="Lucida Sans Unicode"/>
          <w:color w:val="333333"/>
          <w:sz w:val="20"/>
          <w:szCs w:val="20"/>
          <w:shd w:val="clear" w:color="auto" w:fill="F4F4F4"/>
          <w:lang w:eastAsia="fr-FR"/>
        </w:rPr>
        <w:t>pfSense</w:t>
      </w:r>
      <w:proofErr w:type="spellEnd"/>
      <w:r w:rsidRPr="00EB0CA8">
        <w:rPr>
          <w:rFonts w:ascii="Lucida Sans Unicode" w:eastAsia="Times New Roman" w:hAnsi="Lucida Sans Unicode" w:cs="Lucida Sans Unicode"/>
          <w:color w:val="333333"/>
          <w:sz w:val="20"/>
          <w:szCs w:val="20"/>
          <w:shd w:val="clear" w:color="auto" w:fill="F4F4F4"/>
          <w:lang w:eastAsia="fr-FR"/>
        </w:rPr>
        <w:t xml:space="preserve"> du site A :</w:t>
      </w:r>
      <w:r w:rsidRPr="00EB0CA8">
        <w:rPr>
          <w:rFonts w:ascii="Lucida Sans Unicode" w:eastAsia="Times New Roman" w:hAnsi="Lucida Sans Unicode" w:cs="Lucida Sans Unicode"/>
          <w:color w:val="333333"/>
          <w:sz w:val="20"/>
          <w:szCs w:val="20"/>
          <w:lang w:eastAsia="fr-FR"/>
        </w:rPr>
        <w:br/>
      </w:r>
    </w:p>
    <w:p w:rsidR="00EB0CA8" w:rsidRPr="00EB0CA8" w:rsidRDefault="00EB0CA8" w:rsidP="00EB0CA8">
      <w:pPr>
        <w:shd w:val="clear" w:color="auto" w:fill="F4F4F4"/>
        <w:spacing w:after="0" w:line="240" w:lineRule="auto"/>
        <w:jc w:val="center"/>
        <w:rPr>
          <w:rFonts w:ascii="Lucida Sans Unicode" w:eastAsia="Times New Roman" w:hAnsi="Lucida Sans Unicode" w:cs="Lucida Sans Unicode"/>
          <w:color w:val="333333"/>
          <w:sz w:val="20"/>
          <w:szCs w:val="20"/>
          <w:lang w:eastAsia="fr-FR"/>
        </w:rPr>
      </w:pPr>
      <w:r w:rsidRPr="00EB0CA8">
        <w:rPr>
          <w:rFonts w:ascii="Lucida Sans Unicode" w:eastAsia="Times New Roman" w:hAnsi="Lucida Sans Unicode" w:cs="Lucida Sans Unicode"/>
          <w:noProof/>
          <w:color w:val="333333"/>
          <w:sz w:val="20"/>
          <w:szCs w:val="20"/>
          <w:lang w:eastAsia="fr-FR"/>
        </w:rPr>
        <w:drawing>
          <wp:inline distT="0" distB="0" distL="0" distR="0">
            <wp:extent cx="9267825" cy="933450"/>
            <wp:effectExtent l="0" t="0" r="9525" b="0"/>
            <wp:docPr id="4" name="Image 4" descr="règle firewall openVPN pour trafic LAN vers LAN pfSense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ègle firewall openVPN pour trafic LAN vers LAN pfSense Provy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7825" cy="933450"/>
                    </a:xfrm>
                    <a:prstGeom prst="rect">
                      <a:avLst/>
                    </a:prstGeom>
                    <a:noFill/>
                    <a:ln>
                      <a:noFill/>
                    </a:ln>
                  </pic:spPr>
                </pic:pic>
              </a:graphicData>
            </a:graphic>
          </wp:inline>
        </w:drawing>
      </w:r>
    </w:p>
    <w:p w:rsidR="00EB0CA8" w:rsidRPr="00EB0CA8" w:rsidRDefault="00EB0CA8" w:rsidP="00EB0CA8">
      <w:r>
        <w:rPr>
          <w:lang w:eastAsia="fr-FR"/>
        </w:rPr>
        <w:br/>
      </w:r>
      <w:r>
        <w:rPr>
          <w:lang w:eastAsia="fr-FR"/>
        </w:rPr>
        <w:br/>
      </w:r>
      <w:r w:rsidRPr="00EB0CA8">
        <w:rPr>
          <w:lang w:eastAsia="fr-FR"/>
        </w:rPr>
        <w:br/>
      </w:r>
      <w:r w:rsidRPr="00EB0CA8">
        <w:rPr>
          <w:rStyle w:val="TitreCar"/>
        </w:rPr>
        <w:t xml:space="preserve">Configurer </w:t>
      </w:r>
      <w:proofErr w:type="spellStart"/>
      <w:r w:rsidRPr="00EB0CA8">
        <w:rPr>
          <w:rStyle w:val="TitreCar"/>
        </w:rPr>
        <w:t>OpenVPN</w:t>
      </w:r>
      <w:proofErr w:type="spellEnd"/>
      <w:r w:rsidRPr="00EB0CA8">
        <w:rPr>
          <w:rStyle w:val="TitreCar"/>
        </w:rPr>
        <w:t xml:space="preserve"> côté "client"</w:t>
      </w:r>
      <w:r w:rsidRPr="00EB0CA8">
        <w:br/>
      </w:r>
      <w:r w:rsidRPr="00EB0CA8">
        <w:br/>
        <w:t xml:space="preserve">Sur le </w:t>
      </w:r>
      <w:proofErr w:type="spellStart"/>
      <w:r w:rsidRPr="00EB0CA8">
        <w:t>pfSense</w:t>
      </w:r>
      <w:proofErr w:type="spellEnd"/>
      <w:r w:rsidRPr="00EB0CA8">
        <w:t xml:space="preserve"> du site "client", se rendre dans VPN &gt; </w:t>
      </w:r>
      <w:proofErr w:type="spellStart"/>
      <w:r w:rsidRPr="00EB0CA8">
        <w:t>OpenVPN</w:t>
      </w:r>
      <w:proofErr w:type="spellEnd"/>
      <w:r w:rsidRPr="00EB0CA8">
        <w:t>, puis dans l'onglet "Clients".</w:t>
      </w:r>
      <w:r w:rsidRPr="00EB0CA8">
        <w:br/>
      </w:r>
      <w:r w:rsidRPr="00EB0CA8">
        <w:br/>
        <w:t xml:space="preserve">Cliquer sur l'icône "+ </w:t>
      </w:r>
      <w:proofErr w:type="spellStart"/>
      <w:r w:rsidRPr="00EB0CA8">
        <w:t>Add</w:t>
      </w:r>
      <w:proofErr w:type="spellEnd"/>
      <w:r w:rsidRPr="00EB0CA8">
        <w:t>" pour ajouter un client VPN.</w:t>
      </w:r>
      <w:r w:rsidRPr="00EB0CA8">
        <w:br/>
      </w:r>
      <w:r w:rsidRPr="00EB0CA8">
        <w:br/>
        <w:t>Les champs à configurer sons sensiblement les mêmes que ceux côté serveur :</w:t>
      </w:r>
      <w:r w:rsidRPr="00EB0CA8">
        <w:br/>
      </w:r>
      <w:r w:rsidRPr="00EB0CA8">
        <w:br/>
      </w:r>
    </w:p>
    <w:p w:rsidR="00EB0CA8" w:rsidRPr="00EB0CA8" w:rsidRDefault="00EB0CA8" w:rsidP="00EB0CA8">
      <w:r w:rsidRPr="00EB0CA8">
        <w:t>Server Mode : ici, nous avons deux possibilités :</w:t>
      </w:r>
    </w:p>
    <w:p w:rsidR="00EB0CA8" w:rsidRPr="00EB0CA8" w:rsidRDefault="00EB0CA8" w:rsidP="00EB0CA8">
      <w:r w:rsidRPr="00EB0CA8">
        <w:t xml:space="preserve">Peer to </w:t>
      </w:r>
      <w:proofErr w:type="spellStart"/>
      <w:r w:rsidRPr="00EB0CA8">
        <w:t>peer</w:t>
      </w:r>
      <w:proofErr w:type="spellEnd"/>
      <w:r w:rsidRPr="00EB0CA8">
        <w:t xml:space="preserve"> (SSL/TLS)</w:t>
      </w:r>
    </w:p>
    <w:p w:rsidR="00EB0CA8" w:rsidRPr="00EB0CA8" w:rsidRDefault="00EB0CA8" w:rsidP="00EB0CA8">
      <w:r w:rsidRPr="00EB0CA8">
        <w:t xml:space="preserve">Peer to </w:t>
      </w:r>
      <w:proofErr w:type="spellStart"/>
      <w:r w:rsidRPr="00EB0CA8">
        <w:t>peer</w:t>
      </w:r>
      <w:proofErr w:type="spellEnd"/>
      <w:r w:rsidRPr="00EB0CA8">
        <w:t xml:space="preserve"> (</w:t>
      </w:r>
      <w:proofErr w:type="spellStart"/>
      <w:r w:rsidRPr="00EB0CA8">
        <w:t>Shared</w:t>
      </w:r>
      <w:proofErr w:type="spellEnd"/>
      <w:r w:rsidRPr="00EB0CA8">
        <w:t xml:space="preserve"> Key)</w:t>
      </w:r>
    </w:p>
    <w:p w:rsidR="00EB0CA8" w:rsidRPr="00EB0CA8" w:rsidRDefault="00EB0CA8" w:rsidP="00EB0CA8">
      <w:r w:rsidRPr="00EB0CA8">
        <w:t xml:space="preserve">Nous choisissons Peer to </w:t>
      </w:r>
      <w:proofErr w:type="spellStart"/>
      <w:r w:rsidRPr="00EB0CA8">
        <w:t>peer</w:t>
      </w:r>
      <w:proofErr w:type="spellEnd"/>
      <w:r w:rsidRPr="00EB0CA8">
        <w:t xml:space="preserve"> (</w:t>
      </w:r>
      <w:proofErr w:type="spellStart"/>
      <w:r w:rsidRPr="00EB0CA8">
        <w:t>Shared</w:t>
      </w:r>
      <w:proofErr w:type="spellEnd"/>
      <w:r w:rsidRPr="00EB0CA8">
        <w:t xml:space="preserve"> Key), conformément à ce que nous avons configuré côté </w:t>
      </w:r>
      <w:proofErr w:type="spellStart"/>
      <w:r w:rsidRPr="00EB0CA8">
        <w:t>OpenVPN</w:t>
      </w:r>
      <w:proofErr w:type="spellEnd"/>
      <w:r w:rsidRPr="00EB0CA8">
        <w:t xml:space="preserve"> serveur.</w:t>
      </w:r>
      <w:r w:rsidRPr="00EB0CA8">
        <w:br/>
      </w:r>
      <w:r w:rsidRPr="00EB0CA8">
        <w:br/>
      </w:r>
    </w:p>
    <w:p w:rsidR="00EB0CA8" w:rsidRPr="00EB0CA8" w:rsidRDefault="00EB0CA8" w:rsidP="00EB0CA8">
      <w:r w:rsidRPr="00EB0CA8">
        <w:t xml:space="preserve">Protocol : choisir le même protocole que celui choisi côté serveur (soit UDP on IPv4 </w:t>
      </w:r>
      <w:proofErr w:type="spellStart"/>
      <w:r w:rsidRPr="00EB0CA8">
        <w:t>only</w:t>
      </w:r>
      <w:proofErr w:type="spellEnd"/>
      <w:r w:rsidRPr="00EB0CA8">
        <w:t>)</w:t>
      </w:r>
    </w:p>
    <w:p w:rsidR="00EB0CA8" w:rsidRPr="00EB0CA8" w:rsidRDefault="00EB0CA8" w:rsidP="00EB0CA8">
      <w:proofErr w:type="spellStart"/>
      <w:r w:rsidRPr="00EB0CA8">
        <w:lastRenderedPageBreak/>
        <w:t>Device</w:t>
      </w:r>
      <w:proofErr w:type="spellEnd"/>
      <w:r w:rsidRPr="00EB0CA8">
        <w:t xml:space="preserve"> mode : choisir </w:t>
      </w:r>
      <w:proofErr w:type="spellStart"/>
      <w:r w:rsidRPr="00EB0CA8">
        <w:t>tun</w:t>
      </w:r>
      <w:proofErr w:type="spellEnd"/>
    </w:p>
    <w:p w:rsidR="00EB0CA8" w:rsidRPr="00EB0CA8" w:rsidRDefault="00EB0CA8" w:rsidP="00EB0CA8">
      <w:r w:rsidRPr="00EB0CA8">
        <w:t xml:space="preserve">Interface : l'interface via laquelle le client </w:t>
      </w:r>
      <w:proofErr w:type="spellStart"/>
      <w:r w:rsidRPr="00EB0CA8">
        <w:t>OpenVPN</w:t>
      </w:r>
      <w:proofErr w:type="spellEnd"/>
      <w:r w:rsidRPr="00EB0CA8">
        <w:t xml:space="preserve"> va joindre le serveur. Dans notre cas, ce sera WAN</w:t>
      </w:r>
    </w:p>
    <w:p w:rsidR="00EB0CA8" w:rsidRPr="00EB0CA8" w:rsidRDefault="00EB0CA8" w:rsidP="00EB0CA8">
      <w:r w:rsidRPr="00EB0CA8">
        <w:t xml:space="preserve">Local port : si ce champ est laissé </w:t>
      </w:r>
      <w:proofErr w:type="spellStart"/>
      <w:r w:rsidRPr="00EB0CA8">
        <w:t>vide</w:t>
      </w:r>
      <w:proofErr w:type="spellEnd"/>
      <w:r w:rsidRPr="00EB0CA8">
        <w:t>, un port aléatoire sera choisi</w:t>
      </w:r>
    </w:p>
    <w:p w:rsidR="00EB0CA8" w:rsidRPr="00EB0CA8" w:rsidRDefault="00EB0CA8" w:rsidP="00EB0CA8">
      <w:r w:rsidRPr="00EB0CA8">
        <w:t xml:space="preserve">Server host or </w:t>
      </w:r>
      <w:proofErr w:type="spellStart"/>
      <w:r w:rsidRPr="00EB0CA8">
        <w:t>address</w:t>
      </w:r>
      <w:proofErr w:type="spellEnd"/>
      <w:r w:rsidRPr="00EB0CA8">
        <w:t> : l'adresse IP publique du site distant, c'est-à-dire l'adresse IP publique du site A dans notre cas (109.190.190.10)</w:t>
      </w:r>
    </w:p>
    <w:p w:rsidR="00EB0CA8" w:rsidRPr="00EB0CA8" w:rsidRDefault="00EB0CA8" w:rsidP="00EB0CA8">
      <w:r w:rsidRPr="00EB0CA8">
        <w:t xml:space="preserve">Server port : port d'écoute du serveur </w:t>
      </w:r>
      <w:proofErr w:type="spellStart"/>
      <w:r w:rsidRPr="00EB0CA8">
        <w:t>OpenVPN</w:t>
      </w:r>
      <w:proofErr w:type="spellEnd"/>
      <w:r w:rsidRPr="00EB0CA8">
        <w:t xml:space="preserve"> distant (ici, 1194)</w:t>
      </w:r>
    </w:p>
    <w:p w:rsidR="00EB0CA8" w:rsidRPr="00EB0CA8" w:rsidRDefault="00EB0CA8" w:rsidP="00EB0CA8">
      <w:r w:rsidRPr="00EB0CA8">
        <w:t xml:space="preserve">Proxy host or </w:t>
      </w:r>
      <w:proofErr w:type="spellStart"/>
      <w:r w:rsidRPr="00EB0CA8">
        <w:t>address</w:t>
      </w:r>
      <w:proofErr w:type="spellEnd"/>
      <w:r w:rsidRPr="00EB0CA8">
        <w:t xml:space="preserve"> : adresse du proxy si le </w:t>
      </w:r>
      <w:proofErr w:type="spellStart"/>
      <w:r w:rsidRPr="00EB0CA8">
        <w:t>pfSense</w:t>
      </w:r>
      <w:proofErr w:type="spellEnd"/>
      <w:r w:rsidRPr="00EB0CA8">
        <w:t xml:space="preserve"> client nécessite de passer par un proxy</w:t>
      </w:r>
    </w:p>
    <w:p w:rsidR="00EB0CA8" w:rsidRPr="00EB0CA8" w:rsidRDefault="00EB0CA8" w:rsidP="00EB0CA8">
      <w:r w:rsidRPr="00EB0CA8">
        <w:t>Proxy port : idem ci-dessus</w:t>
      </w:r>
    </w:p>
    <w:p w:rsidR="00EB0CA8" w:rsidRPr="00EB0CA8" w:rsidRDefault="00EB0CA8" w:rsidP="00EB0CA8">
      <w:r w:rsidRPr="00EB0CA8">
        <w:t>Proxy Authentification : idem ci-dessus</w:t>
      </w:r>
    </w:p>
    <w:p w:rsidR="00EB0CA8" w:rsidRPr="00EB0CA8" w:rsidRDefault="00EB0CA8" w:rsidP="00EB0CA8">
      <w:r w:rsidRPr="00EB0CA8">
        <w:t xml:space="preserve">Description : le nom que vous souhaitez donner à votre tunnel VPN (ici, VPN </w:t>
      </w:r>
      <w:proofErr w:type="spellStart"/>
      <w:r w:rsidRPr="00EB0CA8">
        <w:t>Provya</w:t>
      </w:r>
      <w:proofErr w:type="spellEnd"/>
      <w:r w:rsidRPr="00EB0CA8">
        <w:t>)</w:t>
      </w:r>
    </w:p>
    <w:p w:rsidR="00EB0CA8" w:rsidRPr="00EB0CA8" w:rsidRDefault="00EB0CA8" w:rsidP="00EB0CA8">
      <w:r w:rsidRPr="00EB0CA8">
        <w:t xml:space="preserve">Auto </w:t>
      </w:r>
      <w:proofErr w:type="spellStart"/>
      <w:r w:rsidRPr="00EB0CA8">
        <w:t>generate</w:t>
      </w:r>
      <w:proofErr w:type="spellEnd"/>
      <w:r w:rsidRPr="00EB0CA8">
        <w:t xml:space="preserve"> / </w:t>
      </w:r>
      <w:proofErr w:type="spellStart"/>
      <w:r w:rsidRPr="00EB0CA8">
        <w:t>Shared</w:t>
      </w:r>
      <w:proofErr w:type="spellEnd"/>
      <w:r w:rsidRPr="00EB0CA8">
        <w:t xml:space="preserve"> Key : décochez la case "Auto </w:t>
      </w:r>
      <w:proofErr w:type="spellStart"/>
      <w:r w:rsidRPr="00EB0CA8">
        <w:t>generate</w:t>
      </w:r>
      <w:proofErr w:type="spellEnd"/>
      <w:r w:rsidRPr="00EB0CA8">
        <w:t xml:space="preserve">" et copier/coller la clé générée côté </w:t>
      </w:r>
      <w:proofErr w:type="spellStart"/>
      <w:r w:rsidRPr="00EB0CA8">
        <w:t>OpenVPN</w:t>
      </w:r>
      <w:proofErr w:type="spellEnd"/>
      <w:r w:rsidRPr="00EB0CA8">
        <w:t xml:space="preserve"> serveur</w:t>
      </w:r>
    </w:p>
    <w:p w:rsidR="00EB0CA8" w:rsidRPr="00EB0CA8" w:rsidRDefault="00EB0CA8" w:rsidP="00EB0CA8">
      <w:proofErr w:type="spellStart"/>
      <w:r w:rsidRPr="00EB0CA8">
        <w:t>Encryption</w:t>
      </w:r>
      <w:proofErr w:type="spellEnd"/>
      <w:r w:rsidRPr="00EB0CA8">
        <w:t xml:space="preserve"> </w:t>
      </w:r>
      <w:proofErr w:type="spellStart"/>
      <w:r w:rsidRPr="00EB0CA8">
        <w:t>algorithm</w:t>
      </w:r>
      <w:proofErr w:type="spellEnd"/>
      <w:r w:rsidRPr="00EB0CA8">
        <w:t xml:space="preserve"> : renseigner le même algorithme que celui saisi côté </w:t>
      </w:r>
      <w:proofErr w:type="spellStart"/>
      <w:r w:rsidRPr="00EB0CA8">
        <w:t>OpenVPN</w:t>
      </w:r>
      <w:proofErr w:type="spellEnd"/>
      <w:r w:rsidRPr="00EB0CA8">
        <w:t xml:space="preserve"> serveur (AES-256-CBC). Cet algorithme sera utilisé uniquement si NCP n'est pas activé ou supporté</w:t>
      </w:r>
    </w:p>
    <w:p w:rsidR="00EB0CA8" w:rsidRPr="00EB0CA8" w:rsidRDefault="00EB0CA8" w:rsidP="00EB0CA8">
      <w:r w:rsidRPr="00EB0CA8">
        <w:t xml:space="preserve">NCP </w:t>
      </w:r>
      <w:proofErr w:type="spellStart"/>
      <w:r w:rsidRPr="00EB0CA8">
        <w:t>Algorithms</w:t>
      </w:r>
      <w:proofErr w:type="spellEnd"/>
      <w:r w:rsidRPr="00EB0CA8">
        <w:t> : les mêmes que ceux sélectionnés côté serveur</w:t>
      </w:r>
    </w:p>
    <w:p w:rsidR="00EB0CA8" w:rsidRPr="00EB0CA8" w:rsidRDefault="00EB0CA8" w:rsidP="00EB0CA8">
      <w:proofErr w:type="spellStart"/>
      <w:r w:rsidRPr="00EB0CA8">
        <w:t>Auth</w:t>
      </w:r>
      <w:proofErr w:type="spellEnd"/>
      <w:r w:rsidRPr="00EB0CA8">
        <w:t xml:space="preserve"> digest </w:t>
      </w:r>
      <w:proofErr w:type="spellStart"/>
      <w:r w:rsidRPr="00EB0CA8">
        <w:t>algorithm</w:t>
      </w:r>
      <w:proofErr w:type="spellEnd"/>
      <w:r w:rsidRPr="00EB0CA8">
        <w:t> : on laisse la valeur par défaut, soit SHA256</w:t>
      </w:r>
    </w:p>
    <w:p w:rsidR="00EB0CA8" w:rsidRPr="00EB0CA8" w:rsidRDefault="00EB0CA8" w:rsidP="00EB0CA8">
      <w:r w:rsidRPr="00EB0CA8">
        <w:t>Hardware Crypto : précise si le serveur dispose d'un support cryptographique</w:t>
      </w:r>
    </w:p>
    <w:p w:rsidR="00EB0CA8" w:rsidRPr="00EB0CA8" w:rsidRDefault="00EB0CA8" w:rsidP="00EB0CA8">
      <w:r w:rsidRPr="00EB0CA8">
        <w:t xml:space="preserve">IPv4 Tunnel Network : même réseau que celui renseigné côté </w:t>
      </w:r>
      <w:proofErr w:type="spellStart"/>
      <w:r w:rsidRPr="00EB0CA8">
        <w:t>OpenVPN</w:t>
      </w:r>
      <w:proofErr w:type="spellEnd"/>
      <w:r w:rsidRPr="00EB0CA8">
        <w:t xml:space="preserve"> serveur, soit 10.0.8.0/30</w:t>
      </w:r>
    </w:p>
    <w:p w:rsidR="00EB0CA8" w:rsidRPr="00EB0CA8" w:rsidRDefault="00EB0CA8" w:rsidP="00EB0CA8">
      <w:r w:rsidRPr="00EB0CA8">
        <w:t xml:space="preserve">IPv4 </w:t>
      </w:r>
      <w:proofErr w:type="spellStart"/>
      <w:r w:rsidRPr="00EB0CA8">
        <w:t>Remote</w:t>
      </w:r>
      <w:proofErr w:type="spellEnd"/>
      <w:r w:rsidRPr="00EB0CA8">
        <w:t xml:space="preserve"> Network(s) : on renseigne le réseau du site distant. Il convient d'utiliser la notation CIDR. Dans le cas où l'on souhaite indiquer plusieurs réseaux, il faut les séparer par une virgule. Dans notre cas, cela donne : 192.168.1.0/24</w:t>
      </w:r>
    </w:p>
    <w:p w:rsidR="00EB0CA8" w:rsidRPr="00EB0CA8" w:rsidRDefault="00EB0CA8" w:rsidP="00EB0CA8">
      <w:proofErr w:type="spellStart"/>
      <w:r w:rsidRPr="00EB0CA8">
        <w:t>Limit</w:t>
      </w:r>
      <w:proofErr w:type="spellEnd"/>
      <w:r w:rsidRPr="00EB0CA8">
        <w:t xml:space="preserve"> </w:t>
      </w:r>
      <w:proofErr w:type="spellStart"/>
      <w:r w:rsidRPr="00EB0CA8">
        <w:t>ourgoing</w:t>
      </w:r>
      <w:proofErr w:type="spellEnd"/>
      <w:r w:rsidRPr="00EB0CA8">
        <w:t xml:space="preserve"> </w:t>
      </w:r>
      <w:proofErr w:type="spellStart"/>
      <w:r w:rsidRPr="00EB0CA8">
        <w:t>bandwidth</w:t>
      </w:r>
      <w:proofErr w:type="spellEnd"/>
      <w:r w:rsidRPr="00EB0CA8">
        <w:t xml:space="preserve"> : bande-passante maxi allouée à ce tunnel VPN. Laisser </w:t>
      </w:r>
      <w:proofErr w:type="spellStart"/>
      <w:r w:rsidRPr="00EB0CA8">
        <w:t>vide</w:t>
      </w:r>
      <w:proofErr w:type="spellEnd"/>
      <w:r w:rsidRPr="00EB0CA8">
        <w:t xml:space="preserve"> pour ne pas fixer de limite.</w:t>
      </w:r>
    </w:p>
    <w:p w:rsidR="00EB0CA8" w:rsidRPr="00EB0CA8" w:rsidRDefault="00EB0CA8" w:rsidP="00EB0CA8">
      <w:r w:rsidRPr="00EB0CA8">
        <w:t xml:space="preserve">Compression : doit être similaire à la configuration côté </w:t>
      </w:r>
      <w:proofErr w:type="spellStart"/>
      <w:r w:rsidRPr="00EB0CA8">
        <w:t>OpenVPN</w:t>
      </w:r>
      <w:proofErr w:type="spellEnd"/>
      <w:r w:rsidRPr="00EB0CA8">
        <w:t xml:space="preserve"> serveur</w:t>
      </w:r>
    </w:p>
    <w:p w:rsidR="00EB0CA8" w:rsidRPr="00EB0CA8" w:rsidRDefault="00EB0CA8" w:rsidP="00EB0CA8">
      <w:r w:rsidRPr="00EB0CA8">
        <w:t xml:space="preserve">Advanced : permet de passer des paramètres avancés à </w:t>
      </w:r>
      <w:proofErr w:type="spellStart"/>
      <w:r w:rsidRPr="00EB0CA8">
        <w:t>OpenVPN</w:t>
      </w:r>
      <w:proofErr w:type="spellEnd"/>
      <w:r w:rsidRPr="00EB0CA8">
        <w:t>. Nous ne rentrerons pas dans le détail ici.</w:t>
      </w:r>
    </w:p>
    <w:p w:rsidR="00EB0CA8" w:rsidRPr="00EB0CA8" w:rsidRDefault="00EB0CA8" w:rsidP="00EB0CA8">
      <w:r w:rsidRPr="00EB0CA8">
        <w:br/>
        <w:t>Exemple de résultat obtenu :</w:t>
      </w:r>
      <w:r w:rsidRPr="00EB0CA8">
        <w:br/>
      </w:r>
    </w:p>
    <w:p w:rsidR="00EB0CA8" w:rsidRPr="00EB0CA8" w:rsidRDefault="00EB0CA8" w:rsidP="00EB0CA8">
      <w:pPr>
        <w:shd w:val="clear" w:color="auto" w:fill="F4F4F4"/>
        <w:spacing w:after="0" w:line="240" w:lineRule="auto"/>
        <w:jc w:val="center"/>
        <w:rPr>
          <w:rFonts w:ascii="Lucida Sans Unicode" w:eastAsia="Times New Roman" w:hAnsi="Lucida Sans Unicode" w:cs="Lucida Sans Unicode"/>
          <w:color w:val="333333"/>
          <w:sz w:val="20"/>
          <w:szCs w:val="20"/>
          <w:lang w:eastAsia="fr-FR"/>
        </w:rPr>
      </w:pPr>
      <w:r w:rsidRPr="00EB0CA8">
        <w:rPr>
          <w:rFonts w:ascii="Lucida Sans Unicode" w:eastAsia="Times New Roman" w:hAnsi="Lucida Sans Unicode" w:cs="Lucida Sans Unicode"/>
          <w:noProof/>
          <w:color w:val="333333"/>
          <w:sz w:val="20"/>
          <w:szCs w:val="20"/>
          <w:lang w:eastAsia="fr-FR"/>
        </w:rPr>
        <w:lastRenderedPageBreak/>
        <w:drawing>
          <wp:anchor distT="0" distB="0" distL="114300" distR="114300" simplePos="0" relativeHeight="251661312" behindDoc="1" locked="0" layoutInCell="1" allowOverlap="1">
            <wp:simplePos x="0" y="0"/>
            <wp:positionH relativeFrom="column">
              <wp:posOffset>-899795</wp:posOffset>
            </wp:positionH>
            <wp:positionV relativeFrom="paragraph">
              <wp:posOffset>0</wp:posOffset>
            </wp:positionV>
            <wp:extent cx="8096250" cy="23155275"/>
            <wp:effectExtent l="0" t="0" r="0" b="9525"/>
            <wp:wrapTight wrapText="bothSides">
              <wp:wrapPolygon edited="0">
                <wp:start x="0" y="0"/>
                <wp:lineTo x="0" y="21591"/>
                <wp:lineTo x="21549" y="21591"/>
                <wp:lineTo x="21549" y="0"/>
                <wp:lineTo x="0" y="0"/>
              </wp:wrapPolygon>
            </wp:wrapTight>
            <wp:docPr id="3" name="Image 3" descr="exemple configuration openVPN client clée partagée pfSense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emple configuration openVPN client clée partagée pfSense Provy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0" cy="23155275"/>
                    </a:xfrm>
                    <a:prstGeom prst="rect">
                      <a:avLst/>
                    </a:prstGeom>
                    <a:noFill/>
                    <a:ln>
                      <a:noFill/>
                    </a:ln>
                  </pic:spPr>
                </pic:pic>
              </a:graphicData>
            </a:graphic>
          </wp:anchor>
        </w:drawing>
      </w:r>
    </w:p>
    <w:p w:rsidR="00EB0CA8" w:rsidRPr="00EB0CA8" w:rsidRDefault="00EB0CA8" w:rsidP="00EB0CA8">
      <w:r w:rsidRPr="00EB0CA8">
        <w:rPr>
          <w:lang w:eastAsia="fr-FR"/>
        </w:rPr>
        <w:lastRenderedPageBreak/>
        <w:br/>
      </w:r>
      <w:r w:rsidRPr="00EB0CA8">
        <w:rPr>
          <w:lang w:eastAsia="fr-FR"/>
        </w:rPr>
        <w:br/>
      </w:r>
      <w:r w:rsidRPr="00EB0CA8">
        <w:rPr>
          <w:lang w:eastAsia="fr-FR"/>
        </w:rPr>
        <w:br/>
      </w:r>
      <w:r w:rsidRPr="00EB0CA8">
        <w:t xml:space="preserve">La configuration côté client est terminée. Il nous reste simplement à penser à autoriser ou filtrer nos flux transitant à travers notre nouvelle interface </w:t>
      </w:r>
      <w:proofErr w:type="spellStart"/>
      <w:r w:rsidRPr="00EB0CA8">
        <w:t>OpenVPN</w:t>
      </w:r>
      <w:proofErr w:type="spellEnd"/>
      <w:r w:rsidRPr="00EB0CA8">
        <w:t>.</w:t>
      </w:r>
      <w:r w:rsidRPr="00EB0CA8">
        <w:br/>
      </w:r>
      <w:r w:rsidRPr="00EB0CA8">
        <w:br/>
        <w:t xml:space="preserve">Exemple de règle à configurer sur l'interface LAN du </w:t>
      </w:r>
      <w:proofErr w:type="spellStart"/>
      <w:r w:rsidRPr="00EB0CA8">
        <w:t>pfSense</w:t>
      </w:r>
      <w:proofErr w:type="spellEnd"/>
      <w:r w:rsidRPr="00EB0CA8">
        <w:t xml:space="preserve"> du site B :</w:t>
      </w:r>
      <w:r w:rsidRPr="00EB0CA8">
        <w:br/>
      </w:r>
    </w:p>
    <w:p w:rsidR="00EB0CA8" w:rsidRDefault="008F0ABA" w:rsidP="00EB0CA8">
      <w:r w:rsidRPr="00EB0CA8">
        <w:rPr>
          <w:rFonts w:ascii="Lucida Sans Unicode" w:eastAsia="Times New Roman" w:hAnsi="Lucida Sans Unicode" w:cs="Lucida Sans Unicode"/>
          <w:noProof/>
          <w:color w:val="333333"/>
          <w:sz w:val="20"/>
          <w:szCs w:val="20"/>
          <w:lang w:eastAsia="fr-FR"/>
        </w:rPr>
        <w:drawing>
          <wp:anchor distT="0" distB="0" distL="114300" distR="114300" simplePos="0" relativeHeight="251659264" behindDoc="1" locked="0" layoutInCell="1" allowOverlap="1" wp14:anchorId="57327CAE" wp14:editId="46E5FF6B">
            <wp:simplePos x="0" y="0"/>
            <wp:positionH relativeFrom="page">
              <wp:align>left</wp:align>
            </wp:positionH>
            <wp:positionV relativeFrom="paragraph">
              <wp:posOffset>1518285</wp:posOffset>
            </wp:positionV>
            <wp:extent cx="8096250" cy="828675"/>
            <wp:effectExtent l="0" t="0" r="0" b="9525"/>
            <wp:wrapTight wrapText="bothSides">
              <wp:wrapPolygon edited="0">
                <wp:start x="0" y="0"/>
                <wp:lineTo x="0" y="21352"/>
                <wp:lineTo x="21549" y="21352"/>
                <wp:lineTo x="21549" y="0"/>
                <wp:lineTo x="0" y="0"/>
              </wp:wrapPolygon>
            </wp:wrapTight>
            <wp:docPr id="1" name="Image 1" descr="règle firewall openVPN pour trafic LAN vers LAN pfSense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ègle firewall openVPN pour trafic LAN vers LAN pfSense Provy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0" cy="828675"/>
                    </a:xfrm>
                    <a:prstGeom prst="rect">
                      <a:avLst/>
                    </a:prstGeom>
                    <a:noFill/>
                    <a:ln>
                      <a:noFill/>
                    </a:ln>
                  </pic:spPr>
                </pic:pic>
              </a:graphicData>
            </a:graphic>
          </wp:anchor>
        </w:drawing>
      </w:r>
      <w:r w:rsidR="00EB0CA8" w:rsidRPr="00EB0CA8">
        <w:rPr>
          <w:noProof/>
          <w:lang w:eastAsia="fr-FR"/>
        </w:rPr>
        <w:drawing>
          <wp:anchor distT="0" distB="0" distL="114300" distR="114300" simplePos="0" relativeHeight="251658240" behindDoc="1" locked="0" layoutInCell="1" allowOverlap="1" wp14:anchorId="22477F4D" wp14:editId="2BEB6FBC">
            <wp:simplePos x="0" y="0"/>
            <wp:positionH relativeFrom="column">
              <wp:posOffset>-899795</wp:posOffset>
            </wp:positionH>
            <wp:positionV relativeFrom="paragraph">
              <wp:posOffset>2540</wp:posOffset>
            </wp:positionV>
            <wp:extent cx="9267825" cy="933450"/>
            <wp:effectExtent l="0" t="0" r="9525" b="0"/>
            <wp:wrapTight wrapText="bothSides">
              <wp:wrapPolygon edited="0">
                <wp:start x="0" y="0"/>
                <wp:lineTo x="0" y="21159"/>
                <wp:lineTo x="21578" y="21159"/>
                <wp:lineTo x="21578" y="0"/>
                <wp:lineTo x="0" y="0"/>
              </wp:wrapPolygon>
            </wp:wrapTight>
            <wp:docPr id="2" name="Image 2" descr="règle firewall openVPN pour trafic LAN vers LAN pfSense Pro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ègle firewall openVPN pour trafic LAN vers LAN pfSense Provy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67825" cy="933450"/>
                    </a:xfrm>
                    <a:prstGeom prst="rect">
                      <a:avLst/>
                    </a:prstGeom>
                    <a:noFill/>
                    <a:ln>
                      <a:noFill/>
                    </a:ln>
                  </pic:spPr>
                </pic:pic>
              </a:graphicData>
            </a:graphic>
          </wp:anchor>
        </w:drawing>
      </w:r>
      <w:r w:rsidR="00EB0CA8" w:rsidRPr="00EB0CA8">
        <w:br/>
        <w:t xml:space="preserve">Exemple de règle à configurer sur l'interface </w:t>
      </w:r>
      <w:proofErr w:type="spellStart"/>
      <w:r w:rsidR="00EB0CA8" w:rsidRPr="00EB0CA8">
        <w:t>OpenVPN</w:t>
      </w:r>
      <w:proofErr w:type="spellEnd"/>
      <w:r w:rsidR="00EB0CA8" w:rsidRPr="00EB0CA8">
        <w:t xml:space="preserve"> du </w:t>
      </w:r>
      <w:proofErr w:type="spellStart"/>
      <w:r w:rsidR="00EB0CA8" w:rsidRPr="00EB0CA8">
        <w:t>pfSense</w:t>
      </w:r>
      <w:proofErr w:type="spellEnd"/>
      <w:r w:rsidR="00EB0CA8" w:rsidRPr="00EB0CA8">
        <w:t xml:space="preserve"> du site B :</w:t>
      </w:r>
      <w:r w:rsidR="00EB0CA8" w:rsidRPr="00EB0CA8">
        <w:br/>
      </w:r>
    </w:p>
    <w:p w:rsidR="008F0ABA" w:rsidRDefault="008F0ABA" w:rsidP="00EB0CA8"/>
    <w:p w:rsidR="008B455E" w:rsidRDefault="008B455E"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Default="008F0ABA" w:rsidP="00EB0CA8"/>
    <w:p w:rsidR="008F0ABA" w:rsidRPr="008F0ABA" w:rsidRDefault="008F0ABA" w:rsidP="008F0ABA">
      <w:bookmarkStart w:id="0" w:name="_GoBack"/>
      <w:bookmarkEnd w:id="0"/>
    </w:p>
    <w:sectPr w:rsidR="008F0ABA" w:rsidRPr="008F0A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7000"/>
    <w:multiLevelType w:val="multilevel"/>
    <w:tmpl w:val="187C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D6B7A"/>
    <w:multiLevelType w:val="multilevel"/>
    <w:tmpl w:val="0C72D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A36B00"/>
    <w:multiLevelType w:val="multilevel"/>
    <w:tmpl w:val="396C6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322C55"/>
    <w:multiLevelType w:val="hybridMultilevel"/>
    <w:tmpl w:val="C3CAA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E755A4"/>
    <w:multiLevelType w:val="multilevel"/>
    <w:tmpl w:val="577E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03961"/>
    <w:multiLevelType w:val="multilevel"/>
    <w:tmpl w:val="0DE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AE5BAB"/>
    <w:multiLevelType w:val="multilevel"/>
    <w:tmpl w:val="0712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450770"/>
    <w:multiLevelType w:val="multilevel"/>
    <w:tmpl w:val="E5CA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7A5F0F"/>
    <w:multiLevelType w:val="multilevel"/>
    <w:tmpl w:val="141E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E54393"/>
    <w:multiLevelType w:val="multilevel"/>
    <w:tmpl w:val="57E8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num>
  <w:num w:numId="4">
    <w:abstractNumId w:val="5"/>
  </w:num>
  <w:num w:numId="5">
    <w:abstractNumId w:val="6"/>
  </w:num>
  <w:num w:numId="6">
    <w:abstractNumId w:val="9"/>
  </w:num>
  <w:num w:numId="7">
    <w:abstractNumId w:val="4"/>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51B"/>
    <w:rsid w:val="00450138"/>
    <w:rsid w:val="008B455E"/>
    <w:rsid w:val="008F0ABA"/>
    <w:rsid w:val="0096051B"/>
    <w:rsid w:val="00EB0C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FEEF6"/>
  <w15:chartTrackingRefBased/>
  <w15:docId w15:val="{AFEC6CF1-94A1-476C-8296-99CF867B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EB0CA8"/>
    <w:rPr>
      <w:i/>
      <w:iCs/>
    </w:rPr>
  </w:style>
  <w:style w:type="character" w:styleId="Lienhypertexte">
    <w:name w:val="Hyperlink"/>
    <w:basedOn w:val="Policepardfaut"/>
    <w:uiPriority w:val="99"/>
    <w:unhideWhenUsed/>
    <w:rsid w:val="00EB0CA8"/>
    <w:rPr>
      <w:color w:val="0000FF"/>
      <w:u w:val="single"/>
    </w:rPr>
  </w:style>
  <w:style w:type="character" w:styleId="lev">
    <w:name w:val="Strong"/>
    <w:basedOn w:val="Policepardfaut"/>
    <w:uiPriority w:val="22"/>
    <w:qFormat/>
    <w:rsid w:val="00EB0CA8"/>
    <w:rPr>
      <w:b/>
      <w:bCs/>
    </w:rPr>
  </w:style>
  <w:style w:type="paragraph" w:styleId="Titre">
    <w:name w:val="Title"/>
    <w:basedOn w:val="Normal"/>
    <w:next w:val="Normal"/>
    <w:link w:val="TitreCar"/>
    <w:uiPriority w:val="10"/>
    <w:qFormat/>
    <w:rsid w:val="00EB0C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B0CA8"/>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EB0CA8"/>
    <w:pPr>
      <w:ind w:left="720"/>
      <w:contextualSpacing/>
    </w:pPr>
  </w:style>
  <w:style w:type="paragraph" w:styleId="Sansinterligne">
    <w:name w:val="No Spacing"/>
    <w:uiPriority w:val="1"/>
    <w:qFormat/>
    <w:rsid w:val="00EB0C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9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R%C3%A9seau_priv%C3%A9" TargetMode="External"/><Relationship Id="rId13" Type="http://schemas.openxmlformats.org/officeDocument/2006/relationships/image" Target="media/image7.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youtube.com/watch?v=gNI9a-K1JoU" TargetMode="External"/><Relationship Id="rId12" Type="http://schemas.openxmlformats.org/officeDocument/2006/relationships/image" Target="media/image6.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195A4893DAB84299122D2262AFDD5A" ma:contentTypeVersion="11" ma:contentTypeDescription="Crée un document." ma:contentTypeScope="" ma:versionID="234080871528521182284ce87dbd818b">
  <xsd:schema xmlns:xsd="http://www.w3.org/2001/XMLSchema" xmlns:xs="http://www.w3.org/2001/XMLSchema" xmlns:p="http://schemas.microsoft.com/office/2006/metadata/properties" xmlns:ns2="fb4b45e4-8d06-48e6-9043-1f15d5d6bcaf" xmlns:ns3="0ae3aa86-3e06-49e1-af14-974f37f52190" targetNamespace="http://schemas.microsoft.com/office/2006/metadata/properties" ma:root="true" ma:fieldsID="c67218207badf9943cebb03d6c5698e0" ns2:_="" ns3:_="">
    <xsd:import namespace="fb4b45e4-8d06-48e6-9043-1f15d5d6bcaf"/>
    <xsd:import namespace="0ae3aa86-3e06-49e1-af14-974f37f52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b45e4-8d06-48e6-9043-1f15d5d6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a3966c-5ee7-472e-b92e-9c8ee28c7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aa86-3e06-49e1-af14-974f37f521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7a882-d0a6-4b9e-ba42-6217d6d2790c}" ma:internalName="TaxCatchAll" ma:showField="CatchAllData" ma:web="0ae3aa86-3e06-49e1-af14-974f37f52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ae3aa86-3e06-49e1-af14-974f37f52190" xsi:nil="true"/>
    <lcf76f155ced4ddcb4097134ff3c332f xmlns="fb4b45e4-8d06-48e6-9043-1f15d5d6bc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DF0AEC-65C4-444F-B579-2186B083163B}"/>
</file>

<file path=customXml/itemProps2.xml><?xml version="1.0" encoding="utf-8"?>
<ds:datastoreItem xmlns:ds="http://schemas.openxmlformats.org/officeDocument/2006/customXml" ds:itemID="{C1B38360-0554-4456-B3AD-4507527CFF3A}"/>
</file>

<file path=customXml/itemProps3.xml><?xml version="1.0" encoding="utf-8"?>
<ds:datastoreItem xmlns:ds="http://schemas.openxmlformats.org/officeDocument/2006/customXml" ds:itemID="{4CD66DC7-2265-4BD1-821E-A25B524C0687}"/>
</file>

<file path=docProps/app.xml><?xml version="1.0" encoding="utf-8"?>
<Properties xmlns="http://schemas.openxmlformats.org/officeDocument/2006/extended-properties" xmlns:vt="http://schemas.openxmlformats.org/officeDocument/2006/docPropsVTypes">
  <Template>Normal</Template>
  <TotalTime>60</TotalTime>
  <Pages>10</Pages>
  <Words>1458</Words>
  <Characters>8019</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Aorus</dc:creator>
  <cp:keywords/>
  <dc:description/>
  <cp:lastModifiedBy>Aorus</cp:lastModifiedBy>
  <cp:revision>3</cp:revision>
  <dcterms:created xsi:type="dcterms:W3CDTF">2021-04-22T13:34:00Z</dcterms:created>
  <dcterms:modified xsi:type="dcterms:W3CDTF">2021-04-23T14:03:00Z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0x0101004619343A088AD14F849411C30689AB2C</vt:lpwstr>
  </property>
</Properties>
</file>